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789" w:rsidRDefault="008130D4">
      <w:r>
        <w:t>D. szekció</w:t>
      </w:r>
    </w:p>
    <w:p w:rsidR="008130D4" w:rsidRPr="008130D4" w:rsidRDefault="008130D4">
      <w:pPr>
        <w:rPr>
          <w:b/>
        </w:rPr>
      </w:pPr>
      <w:r w:rsidRPr="008130D4">
        <w:rPr>
          <w:b/>
        </w:rPr>
        <w:t>Dr. Tolnai Ágnes</w:t>
      </w:r>
    </w:p>
    <w:p w:rsidR="008130D4" w:rsidRPr="008130D4" w:rsidRDefault="008130D4" w:rsidP="008130D4">
      <w:pPr>
        <w:rPr>
          <w:b/>
        </w:rPr>
      </w:pPr>
      <w:r w:rsidRPr="008130D4">
        <w:rPr>
          <w:b/>
        </w:rPr>
        <w:t>Előadás cím: Mikrotanúsítványok a minőségbiztosítás oldaláról / Micro-credentials in QA view</w:t>
      </w:r>
    </w:p>
    <w:p w:rsidR="008130D4" w:rsidRDefault="008130D4" w:rsidP="008130D4">
      <w:r>
        <w:t>Absztrakt magyar:</w:t>
      </w:r>
    </w:p>
    <w:p w:rsidR="008130D4" w:rsidRDefault="008130D4" w:rsidP="008130D4">
      <w:r>
        <w:t>A mikrotanúsítványok a felsőoktatás terén új lehetőségeket nyitnak meg, az egész élete át tartó tanulás mellett a felsőoktatási tanulmányok sikeres teljesítését is támogatják.</w:t>
      </w:r>
    </w:p>
    <w:p w:rsidR="008130D4" w:rsidRDefault="008130D4" w:rsidP="008130D4">
      <w:r>
        <w:t>A rugalmas tanulási útvonalak, a kompetenciákra fókuszáló képzés eddig sem volt ismeretlen fogalom a felsőoktatásban. Azonban ezen új eszköz kielégíti a célzott tanulási lehetőségek iránti növekvő igényt. Az oktatási színtéren betöltött szerepük sokrétű, mivel a hallgatók olyan speciális ismereteket és képességeket szerezhetnek rövid időn belül, amikkel azonnak tudnak reagálni a munkaerőpiaci igényekre.</w:t>
      </w:r>
    </w:p>
    <w:p w:rsidR="008130D4" w:rsidRDefault="008130D4" w:rsidP="008130D4">
      <w:r>
        <w:t>A felsőoktatási képzések ágazati modernizációja (RRF-2.1.1-21-2022-00001) projekt mind a felsőoktatási keretek, mind a lehetséges tartalmak oldaláról vizsgálta a mikrotanúsítványok lehetőségeit, e téren a szakképzés képviselőivel is párbeszédet folytatott.</w:t>
      </w:r>
    </w:p>
    <w:p w:rsidR="008130D4" w:rsidRDefault="008130D4" w:rsidP="008130D4">
      <w:r>
        <w:t>Az előadás célja kettős. Egyrészt be kívánja mutatni, hogy a projekt keretében milyen eredmények születtek a mikrotanúsítványok terén. Másrészt megismerteti a mikrotanúsítványok felsőoktatásba való integrálásának alapelveit, kereteit és rávilágít a minőségbiztosítási rendszerükkel kapcsolatos kérdésekre.</w:t>
      </w:r>
    </w:p>
    <w:p w:rsidR="008130D4" w:rsidRDefault="008130D4" w:rsidP="008130D4">
      <w:r>
        <w:t>Absztrakt angol:</w:t>
      </w:r>
    </w:p>
    <w:p w:rsidR="008130D4" w:rsidRDefault="008130D4" w:rsidP="008130D4">
      <w:r>
        <w:t>Micro-credentials represent new opportunities in higher education. Besides lifelong learning, micro-credentials contribute to successful completion of higher education studies.</w:t>
      </w:r>
    </w:p>
    <w:p w:rsidR="008130D4" w:rsidRDefault="008130D4" w:rsidP="008130D4">
      <w:r>
        <w:t>Flexible learning path and competence-based study programmes are not unknown for the higher education. However, this new tool meets the growing needs of targeted learning opportunities. Their role in the educational scene is diverse, as students can acquire special knowledge and skills in a short period of time that allow them to respond immediately to the needs of the labor market.</w:t>
      </w:r>
    </w:p>
    <w:p w:rsidR="008130D4" w:rsidRDefault="008130D4" w:rsidP="008130D4">
      <w:r>
        <w:t>The Sectoral Modernisation of Higher Education Programmes (RRF-2.1.1-21-2022-00001) project examined the possibilities of micro-credentials from both the higher education framework and the possible contents. The project also engaged in dialogue with representatives of vocational education and training in this field.</w:t>
      </w:r>
    </w:p>
    <w:p w:rsidR="008130D4" w:rsidRDefault="008130D4" w:rsidP="008130D4">
      <w:r>
        <w:t xml:space="preserve">The purpose of the presentation is twofold. On the one hand, it aims to present the results of the </w:t>
      </w:r>
      <w:proofErr w:type="gramStart"/>
      <w:r>
        <w:t>project in</w:t>
      </w:r>
      <w:proofErr w:type="gramEnd"/>
      <w:r>
        <w:t xml:space="preserve"> the field of micro-credentials. On the other hand, it introduces the principles and frameworks for integrating micro-credentials into higher education, and points the questions of their quality assurance.</w:t>
      </w:r>
    </w:p>
    <w:p w:rsidR="008130D4" w:rsidRDefault="008130D4" w:rsidP="008130D4">
      <w:r>
        <w:t>Az előadáshoz kapcsolódóan 3-3 kulcsszó magyarul és angolul:</w:t>
      </w:r>
    </w:p>
    <w:p w:rsidR="008130D4" w:rsidRDefault="008130D4" w:rsidP="008130D4">
      <w:r>
        <w:t>mikrotanúsítvány, minőségbiztosítás, jogi környezet, élethosszig tartó tanulás</w:t>
      </w:r>
    </w:p>
    <w:p w:rsidR="008130D4" w:rsidRDefault="008130D4" w:rsidP="008130D4">
      <w:r>
        <w:t>micro-credentials, quality assurance, legal environment, lifelong learning</w:t>
      </w:r>
    </w:p>
    <w:p w:rsidR="008130D4" w:rsidRDefault="008130D4">
      <w:r>
        <w:br w:type="page"/>
      </w:r>
    </w:p>
    <w:p w:rsidR="008130D4" w:rsidRPr="008130D4" w:rsidRDefault="008130D4" w:rsidP="008130D4">
      <w:pPr>
        <w:rPr>
          <w:b/>
        </w:rPr>
      </w:pPr>
      <w:r w:rsidRPr="008130D4">
        <w:rPr>
          <w:b/>
        </w:rPr>
        <w:lastRenderedPageBreak/>
        <w:t>Jankó Tamás</w:t>
      </w:r>
    </w:p>
    <w:p w:rsidR="008130D4" w:rsidRPr="008130D4" w:rsidRDefault="008130D4" w:rsidP="008130D4">
      <w:pPr>
        <w:rPr>
          <w:b/>
        </w:rPr>
      </w:pPr>
      <w:r w:rsidRPr="008130D4">
        <w:rPr>
          <w:b/>
        </w:rPr>
        <w:t>Előadás cím: Zöld Jövő-Zöld Képzés – Zöld Sziget: Rugalmas tanulási utak-az új-zélandi mikrotanúsítvány rendszer bemutatása</w:t>
      </w:r>
    </w:p>
    <w:p w:rsidR="008130D4" w:rsidRDefault="008130D4" w:rsidP="008130D4">
      <w:r>
        <w:t>Absztrakt magyar:</w:t>
      </w:r>
    </w:p>
    <w:p w:rsidR="008130D4" w:rsidRDefault="008130D4" w:rsidP="008130D4">
      <w:r>
        <w:t>Az előadás a rugalmas tanulási utak egyik jó példáját, az új-zélandi mikroképzések- mikrotanúsítványok rendszerét mutatja be, az elérhető szakirodalom alapján, kitekintve a zöld készségek rendszerére.</w:t>
      </w:r>
    </w:p>
    <w:p w:rsidR="008130D4" w:rsidRDefault="008130D4" w:rsidP="008130D4">
      <w:r>
        <w:t>Absztrakt angol:</w:t>
      </w:r>
    </w:p>
    <w:p w:rsidR="008130D4" w:rsidRDefault="008130D4" w:rsidP="008130D4">
      <w:r>
        <w:t>The presentation will showcase a good example of a flexible learning pathway, the micro-learning and micro-credentials system of New Zeland, based on the available literature, with a focus on the green skills system.</w:t>
      </w:r>
    </w:p>
    <w:p w:rsidR="008130D4" w:rsidRDefault="008130D4" w:rsidP="008130D4">
      <w:r>
        <w:t>Az előadáshoz kapcsolódóan 3-3 kulcsszó magyarul és angolul:</w:t>
      </w:r>
    </w:p>
    <w:p w:rsidR="008130D4" w:rsidRDefault="008130D4" w:rsidP="008130D4">
      <w:r>
        <w:t>mikrotanulás, mikrotanúsítvány, új-zélandi jó gyakorlat</w:t>
      </w:r>
    </w:p>
    <w:p w:rsidR="008130D4" w:rsidRDefault="008130D4" w:rsidP="008130D4">
      <w:r>
        <w:t>microlearning, microcredentials, good practice from New Zeland</w:t>
      </w:r>
    </w:p>
    <w:p w:rsidR="008130D4" w:rsidRDefault="008130D4">
      <w:r>
        <w:br w:type="page"/>
      </w:r>
    </w:p>
    <w:p w:rsidR="008130D4" w:rsidRPr="008130D4" w:rsidRDefault="008130D4" w:rsidP="008130D4">
      <w:pPr>
        <w:rPr>
          <w:b/>
        </w:rPr>
      </w:pPr>
      <w:r w:rsidRPr="008130D4">
        <w:rPr>
          <w:b/>
        </w:rPr>
        <w:lastRenderedPageBreak/>
        <w:t>Bognár Mária</w:t>
      </w:r>
    </w:p>
    <w:p w:rsidR="008130D4" w:rsidRPr="008130D4" w:rsidRDefault="008130D4" w:rsidP="008130D4">
      <w:pPr>
        <w:rPr>
          <w:b/>
        </w:rPr>
      </w:pPr>
      <w:r w:rsidRPr="008130D4">
        <w:rPr>
          <w:b/>
        </w:rPr>
        <w:t>Előadás cím: Felnőttkori tanulás és kompetenciafejlesztés Belső-Somogy hátrányos helyzetű településein élő NEET fiatalok és tartós munkanélküliek körében</w:t>
      </w:r>
    </w:p>
    <w:p w:rsidR="008130D4" w:rsidRDefault="008130D4" w:rsidP="008130D4">
      <w:r>
        <w:t>Absztrakt magyar:</w:t>
      </w:r>
    </w:p>
    <w:p w:rsidR="008130D4" w:rsidRDefault="008130D4" w:rsidP="008130D4">
      <w:r>
        <w:t>Somogy vármegyében a munkanélküliség, az alacsony iskolázottság és a szegénység, különösen a perifériára szorult falusi térségekben jelentős társadalmi problémát okoz. A roma származású lakosság aránya magas (Pénzes, Tátrai &amp; Pásztor, 2018; Váradi &amp; Virág, 2015), akik az oktatási rendszerből való korai lemorzsolódás és a munkaerőpiacról való kiszorulás miatt halmozottan hátrányos helyzetben élnek (Cserti Csapó, 2011; Kertesi, 2005) és társadalmi viszonyaikat újratermelik (Kozma, 2001). Kutatásom célja a 15–29 év közötti NEET fiatalok és tartós munkanélküliek kompetenciafejlesztési lehetőségeinek feltárása három, egymáshoz közeli, 1500 fő alatti, hátrányos helyzetű somogyi településen. A módszertan kvalitatív és kvantitatív elemeket ötvöz: kérdőíves felmérések, mélyinterjúk és mintatréningek segítségével vizsgálom a célcsoport motivációit, szociális hátterét és tanulási attitűdjeit. Előzetes eredményeim azt mutatják, hogy a kulcskompetenciák (például szövegértés, digitális írástudás) hiánya jelentős akadályt jelent a célcsoport munkaerőpiaci integrációjában. A digitális tanulási lehetőségek és a helyben szervezett, rugalmas képzések elősegíthetik a társadalmi mobilitást, különösen, ha azokat a helyi közösségek igényeihez igazítjuk (Németh, 2021). A kutatás hozzájárul a felnőttképzés decentralizált, közösségalapú modelljeinek kidolgozásához, amelyek elősegíthetik a hátrányos helyzetű csoportok társadalmi felzárkózását és a vidéki térségek fenntartható fejlődését.</w:t>
      </w:r>
    </w:p>
    <w:p w:rsidR="008130D4" w:rsidRDefault="008130D4" w:rsidP="008130D4">
      <w:r>
        <w:t>Absztrakt angol:</w:t>
      </w:r>
    </w:p>
    <w:p w:rsidR="008130D4" w:rsidRDefault="008130D4" w:rsidP="008130D4">
      <w:r>
        <w:t>In Somogy county, unemployment, low education and poverty cause significant social problems, especially in peripheral rural areas. The proportion of the population of Roma origin is high (Pénzes, Tátrai &amp; Pásztor, 2018; Váradi &amp; Virág, 2015), who live in a cumulatively disadvantaged situation due to early dropout from the education system and exclusion from the labor market (Cserti Csapó, 2011; Kertesi, 2005) and reproduce their social relations (Kozma, 2001). The aim of my research is to explore the competence development opportunities of NEETs and long-term unemployed people aged 15–29 in three disadvantaged settlements in Somogy, close to each other, with a population of less than 1,500 people. The methodology combines qualitative and quantitative elements: I examine the motivations, social background and learning attitudes of the target group using questionnaire surveys, in-depth interviews and sample trainings. My preliminary results show that the lack of key competences (e.g. reading comprehension, digital literacy) is a significant obstacle to the target group’s labour market integration. Digital learning opportunities and locally organised, flexible training can promote social mobility, especially if they are adapted to the needs of local communities (Németh, 2021). The research contributes to the development of decentralized, community-based models of adult education that can promote the social inclusion of disadvantaged groups and the sustainable development of rural areas.</w:t>
      </w:r>
    </w:p>
    <w:p w:rsidR="008130D4" w:rsidRDefault="008130D4" w:rsidP="008130D4">
      <w:r>
        <w:t>Az előadáshoz kapcsolódóan 3-3 kulcsszó magyarul és angolul:</w:t>
      </w:r>
    </w:p>
    <w:p w:rsidR="008130D4" w:rsidRDefault="008130D4" w:rsidP="008130D4">
      <w:r>
        <w:t>kompetenciafejlesztés, NEET fiatalok, tartós munkanélküliség – competence development, NEET youth, long-term unemployment</w:t>
      </w:r>
    </w:p>
    <w:p w:rsidR="008130D4" w:rsidRDefault="008130D4">
      <w:r>
        <w:br w:type="page"/>
      </w:r>
    </w:p>
    <w:p w:rsidR="008130D4" w:rsidRPr="008130D4" w:rsidRDefault="008130D4" w:rsidP="008130D4">
      <w:pPr>
        <w:rPr>
          <w:b/>
        </w:rPr>
      </w:pPr>
      <w:r w:rsidRPr="008130D4">
        <w:rPr>
          <w:b/>
        </w:rPr>
        <w:lastRenderedPageBreak/>
        <w:t>Sándorné Kriszt Éva:</w:t>
      </w:r>
    </w:p>
    <w:p w:rsidR="008130D4" w:rsidRPr="008130D4" w:rsidRDefault="008130D4" w:rsidP="008130D4">
      <w:pPr>
        <w:rPr>
          <w:b/>
        </w:rPr>
      </w:pPr>
      <w:r w:rsidRPr="008130D4">
        <w:rPr>
          <w:b/>
        </w:rPr>
        <w:t>Előadás cím: Elvárt Tanulási Eredmények a gazdaságtudományi képzéseknél</w:t>
      </w:r>
    </w:p>
    <w:p w:rsidR="008130D4" w:rsidRDefault="008130D4" w:rsidP="008130D4">
      <w:r>
        <w:t>Absztrakt magyar:</w:t>
      </w:r>
    </w:p>
    <w:p w:rsidR="008130D4" w:rsidRDefault="008130D4" w:rsidP="008130D4">
      <w:r>
        <w:t>Bevezetés</w:t>
      </w:r>
    </w:p>
    <w:p w:rsidR="008130D4" w:rsidRDefault="008130D4" w:rsidP="008130D4">
      <w:r>
        <w:t>A gazdaságtudományi területet is, a jelentkezők száma alapján évek óta az egyik legnagyobb a tizenöt képzési terület közül.</w:t>
      </w:r>
    </w:p>
    <w:p w:rsidR="008130D4" w:rsidRDefault="008130D4" w:rsidP="008130D4">
      <w:r>
        <w:t>A gazdaságtudományi terület általános jellemzői és azok változásai</w:t>
      </w:r>
    </w:p>
    <w:p w:rsidR="008130D4" w:rsidRDefault="008130D4" w:rsidP="008130D4">
      <w:r>
        <w:t>A gazdaságtudományi terület modernizációja régóta esedékes volt, mostanra pedig elkerülhetetlenné vált, a Képzési Kimeneti Követelmények átdolgozása indokolttá vált.</w:t>
      </w:r>
    </w:p>
    <w:p w:rsidR="008130D4" w:rsidRDefault="008130D4" w:rsidP="008130D4">
      <w:r>
        <w:t>Az átdolgozás során az elvárt tanulási eredmények kerültek előtérbe képzési területi szinten és szakonként egyaránt. Szem előtt tartottuk, hogy a felsőoktatási intézmények nagyobb rugalmasságot szeretnének, a hallgatók piacképes tudást, a munkadók pedig jól képzett szakembereket.</w:t>
      </w:r>
    </w:p>
    <w:p w:rsidR="008130D4" w:rsidRDefault="008130D4" w:rsidP="008130D4">
      <w:r>
        <w:t>Végül is a következő hívószavak köré csoportosítottuk a szükséges változtatásokat: paradigmaváltás, módszertani átalakítás, tartalmi megújulás.</w:t>
      </w:r>
    </w:p>
    <w:p w:rsidR="008130D4" w:rsidRDefault="008130D4" w:rsidP="008130D4">
      <w:r>
        <w:t>A munkaerőpiaci szereplők bevonása</w:t>
      </w:r>
    </w:p>
    <w:p w:rsidR="008130D4" w:rsidRDefault="008130D4" w:rsidP="008130D4">
      <w:r>
        <w:t>A gazdaságtudományi képzések hagyományosan gyakorlatorientáltak, ami azt jelenti, hogy a munkaerőpiac szereplőivel egyébként is meglévő szoros kapcsolaton túl féléves összefüggő szakmai gyakorlatok is a képzés részét képezi.</w:t>
      </w:r>
    </w:p>
    <w:p w:rsidR="008130D4" w:rsidRDefault="008130D4" w:rsidP="008130D4">
      <w:r>
        <w:t>Végezetül</w:t>
      </w:r>
    </w:p>
    <w:p w:rsidR="008130D4" w:rsidRDefault="008130D4" w:rsidP="008130D4">
      <w:r>
        <w:t>Foglalkoztunk a szakképzés és a felnőttképzés kapcsolódásával a gazdaságtudományi képzésekhez és a mikrótanúsítványok bevezetésével.</w:t>
      </w:r>
    </w:p>
    <w:p w:rsidR="008130D4" w:rsidRDefault="008130D4" w:rsidP="008130D4">
      <w:r>
        <w:t>Absztrakt angol:</w:t>
      </w:r>
    </w:p>
    <w:p w:rsidR="008130D4" w:rsidRDefault="008130D4" w:rsidP="008130D4">
      <w:r>
        <w:t>Prof. Éva Sándor-Kriszt PhD</w:t>
      </w:r>
    </w:p>
    <w:p w:rsidR="008130D4" w:rsidRDefault="008130D4" w:rsidP="008130D4">
      <w:r>
        <w:t>Budapest University of Economics and Business</w:t>
      </w:r>
    </w:p>
    <w:p w:rsidR="008130D4" w:rsidRDefault="008130D4" w:rsidP="008130D4">
      <w:r>
        <w:t>Expected Learning Outcomes for Economics Degrees</w:t>
      </w:r>
    </w:p>
    <w:p w:rsidR="008130D4" w:rsidRDefault="008130D4" w:rsidP="008130D4">
      <w:r>
        <w:t>Introduction</w:t>
      </w:r>
    </w:p>
    <w:p w:rsidR="008130D4" w:rsidRDefault="008130D4" w:rsidP="008130D4">
      <w:r>
        <w:t>The economics field has also been one of the largest of the fifteen training fields for years, based on the number of applicants.</w:t>
      </w:r>
    </w:p>
    <w:p w:rsidR="008130D4" w:rsidRDefault="008130D4" w:rsidP="008130D4">
      <w:r>
        <w:t>General characteristics of the field of economics and their changes</w:t>
      </w:r>
    </w:p>
    <w:p w:rsidR="008130D4" w:rsidRDefault="008130D4" w:rsidP="008130D4">
      <w:r>
        <w:t>The modernization of the field of economic sciences was long overdue, and now it has become inevitable, the revision of the Training Output Requirements has become justified.</w:t>
      </w:r>
    </w:p>
    <w:p w:rsidR="008130D4" w:rsidRDefault="008130D4" w:rsidP="008130D4">
      <w:r>
        <w:t>During the revision, the expected learning outcomes came to the fore both at the training area level and by major. We kept in mind that higher education institutions want greater flexibility, students want marketable knowledge, and employers want well-trained professionals.</w:t>
      </w:r>
    </w:p>
    <w:p w:rsidR="008130D4" w:rsidRDefault="008130D4" w:rsidP="008130D4">
      <w:r>
        <w:t>In the end, we grouped the necessary changes around the following buzzwords: paradigm shift, methodological transformation, content renewal.</w:t>
      </w:r>
    </w:p>
    <w:p w:rsidR="008130D4" w:rsidRDefault="008130D4" w:rsidP="008130D4">
      <w:r>
        <w:lastRenderedPageBreak/>
        <w:t>Involvement of labor market actors</w:t>
      </w:r>
    </w:p>
    <w:p w:rsidR="008130D4" w:rsidRDefault="008130D4" w:rsidP="008130D4">
      <w:r>
        <w:t>Economics courses are traditionally practice-oriented, which means that, in addition to the already existing close relationship with the actors of the labor market, semester-long professional internships are part of the training.</w:t>
      </w:r>
    </w:p>
    <w:p w:rsidR="008130D4" w:rsidRDefault="008130D4" w:rsidP="008130D4">
      <w:r>
        <w:t>Finally</w:t>
      </w:r>
    </w:p>
    <w:p w:rsidR="008130D4" w:rsidRDefault="008130D4" w:rsidP="008130D4">
      <w:r>
        <w:t>We dealt with the connection of vocational training and adult training to economics training and the introduction of micro-certificates.</w:t>
      </w:r>
    </w:p>
    <w:p w:rsidR="008130D4" w:rsidRDefault="008130D4" w:rsidP="008130D4">
      <w:r>
        <w:t>Az előadáshoz kapcsolódóan 3-3 kulcsszó magyarul és angolul:</w:t>
      </w:r>
    </w:p>
    <w:p w:rsidR="008130D4" w:rsidRDefault="008130D4" w:rsidP="008130D4">
      <w:r>
        <w:t>kompetenciák, rugalmasság, elvárt tanulási eredmények</w:t>
      </w:r>
    </w:p>
    <w:p w:rsidR="008130D4" w:rsidRDefault="008130D4" w:rsidP="008130D4">
      <w:r>
        <w:t>expected learning outcomes, competencies, flexibility</w:t>
      </w:r>
    </w:p>
    <w:p w:rsidR="008130D4" w:rsidRDefault="008130D4">
      <w:r>
        <w:br w:type="page"/>
      </w:r>
    </w:p>
    <w:p w:rsidR="008130D4" w:rsidRPr="008130D4" w:rsidRDefault="008130D4" w:rsidP="008130D4">
      <w:pPr>
        <w:rPr>
          <w:b/>
        </w:rPr>
      </w:pPr>
      <w:r w:rsidRPr="008130D4">
        <w:rPr>
          <w:b/>
        </w:rPr>
        <w:lastRenderedPageBreak/>
        <w:t>Kovács László</w:t>
      </w:r>
    </w:p>
    <w:p w:rsidR="008130D4" w:rsidRPr="008130D4" w:rsidRDefault="008130D4" w:rsidP="008130D4">
      <w:pPr>
        <w:rPr>
          <w:b/>
        </w:rPr>
      </w:pPr>
      <w:r w:rsidRPr="008130D4">
        <w:rPr>
          <w:b/>
        </w:rPr>
        <w:t>Előadás cím: Mikrotanusítványok bevezetése – egy fejlesztési projekt eredményei</w:t>
      </w:r>
    </w:p>
    <w:p w:rsidR="008130D4" w:rsidRDefault="008130D4" w:rsidP="008130D4">
      <w:r>
        <w:t>Absztrakt magyar:</w:t>
      </w:r>
    </w:p>
    <w:p w:rsidR="008130D4" w:rsidRDefault="008130D4" w:rsidP="008130D4">
      <w:r>
        <w:t>A felsőoktatási képzések ágazati modernizációja című projekt keretében számos alkalommal foglalkoztak felsőoktatási szakértők a mikrotanusítványos képzések bevezetésével, amelyek az elmúlt évek egyik sokat ígérő oktatási újítását jelentik. A képzések rugalmassága, a gyorsan változó igényekre való reagálóképessége fontos lehetőség, ugyanakkor számos kérdést vet fel az implementáció.</w:t>
      </w:r>
    </w:p>
    <w:p w:rsidR="008130D4" w:rsidRDefault="008130D4" w:rsidP="008130D4">
      <w:r>
        <w:t>Az előadás összefoglalja a projekt eredményeit, utal a vitákra és különböző nézőpontokra, és végül néhány konkrét példát mutat be azzal kapcsolatban, hogy hol tart ma a folyamat.</w:t>
      </w:r>
    </w:p>
    <w:p w:rsidR="008130D4" w:rsidRDefault="008130D4" w:rsidP="008130D4">
      <w:r>
        <w:t>Absztrakt angol:</w:t>
      </w:r>
    </w:p>
    <w:p w:rsidR="008130D4" w:rsidRDefault="008130D4" w:rsidP="008130D4">
      <w:r>
        <w:t>As part of the project for the Modernisation of the Hungarian Higher Education’, higher education experts has repeatedly addressed the introduction of micro-credential training, one of the most promising educational innovations in recent years. The flexibility of training, its ability to respond to rapidly changing needs, is an important opportunity, but at the same time it raises a number of implementation issues.</w:t>
      </w:r>
    </w:p>
    <w:p w:rsidR="008130D4" w:rsidRDefault="008130D4" w:rsidP="008130D4">
      <w:r>
        <w:t>The presentation summarises the results of the project, addresses the debates and different perspectives, and finally presents some concrete examples of where the process stands today.</w:t>
      </w:r>
    </w:p>
    <w:p w:rsidR="008130D4" w:rsidRDefault="008130D4" w:rsidP="008130D4">
      <w:r>
        <w:t>Az előadáshoz kapcsolódóan 3-3 kulcsszó magyarul és angolul:</w:t>
      </w:r>
    </w:p>
    <w:p w:rsidR="008130D4" w:rsidRDefault="008130D4" w:rsidP="008130D4">
      <w:r>
        <w:t>mikrotanusítvány, implementáció, felsőoktatás</w:t>
      </w:r>
    </w:p>
    <w:p w:rsidR="008130D4" w:rsidRDefault="008130D4" w:rsidP="008130D4">
      <w:r>
        <w:t>micro-credential, implementation, higher education</w:t>
      </w:r>
    </w:p>
    <w:p w:rsidR="008130D4" w:rsidRDefault="008130D4">
      <w:r>
        <w:br w:type="page"/>
      </w:r>
    </w:p>
    <w:p w:rsidR="008130D4" w:rsidRPr="008130D4" w:rsidRDefault="008130D4" w:rsidP="008130D4">
      <w:pPr>
        <w:rPr>
          <w:b/>
        </w:rPr>
      </w:pPr>
      <w:r w:rsidRPr="008130D4">
        <w:rPr>
          <w:b/>
        </w:rPr>
        <w:lastRenderedPageBreak/>
        <w:t>Kovács Anett</w:t>
      </w:r>
    </w:p>
    <w:p w:rsidR="008130D4" w:rsidRPr="008130D4" w:rsidRDefault="008130D4" w:rsidP="008130D4">
      <w:pPr>
        <w:rPr>
          <w:b/>
        </w:rPr>
      </w:pPr>
      <w:r w:rsidRPr="008130D4">
        <w:rPr>
          <w:b/>
        </w:rPr>
        <w:t>Előadás cím: A nem formális környezetben megszerzett tanulási eredmények validációja</w:t>
      </w:r>
    </w:p>
    <w:p w:rsidR="008130D4" w:rsidRDefault="008130D4" w:rsidP="008130D4">
      <w:r>
        <w:t>Absztrakt magyar:</w:t>
      </w:r>
    </w:p>
    <w:p w:rsidR="008130D4" w:rsidRDefault="008130D4" w:rsidP="008130D4">
      <w:r>
        <w:t>Magyarországon először 2012-ben jelent meg a nem formális és az informális tanulási eredmények érvényesítésének az igénye. Ennek előidézője a 2012-ben elfogadott Európai Unió Tanácsi ajánlás volt. (Az ajánlást elfogadott tagországok (Magyarország is) vállalták, hogy 2018-ra kidolgozzák saját nemzeti validációs rendszerüket.) Azóta is elérendő cél egy rendszerszinten működő magyar validációs rendszer kialakítása.</w:t>
      </w:r>
      <w:r w:rsidR="00595E86">
        <w:t xml:space="preserve"> </w:t>
      </w:r>
      <w:r>
        <w:t>A validáció a hivatalos dokumentumokkal nem igazolható tanulási eredmények felmérését, értékelését, képzési követelményekkel való összevetését és a formális képzésben történő elismerését jelenti.</w:t>
      </w:r>
    </w:p>
    <w:p w:rsidR="008130D4" w:rsidRDefault="008130D4" w:rsidP="008130D4">
      <w:r>
        <w:t>Az eljárás célja, hogy a nem formális környezetben szerzett ismeretek, készségek, kompetenciák (pl. munkatapasztalat, önkéntes munka, tanfolyami képzés) beszámíthatók legyenek a formális képzésekbe: szakképzés, felnőttképzés, felsőoktatás.</w:t>
      </w:r>
    </w:p>
    <w:p w:rsidR="008130D4" w:rsidRDefault="008130D4" w:rsidP="008130D4">
      <w:r>
        <w:t>A validáció által rugalmasabb lehet a felnőttek számára egy új szakma megszerzése, hiszen felmért és értékelt tanulási eredményeik beszámításra kerülhetnek a képzési folyamatban. A validációs folyamat végén, fontos, hogy mikrótanúsítvány formájában kerüljenek rögzítésre a felmérés során bizonyított tanulási eredmények, hiszen a mikrótanúsítvány a munkaerőpiacon is elfogadott, ezáltal a mikrótanúsítványok alkalmazása segíti a felnőttek előrehaladását a munka világában is.</w:t>
      </w:r>
      <w:r w:rsidR="00595E86">
        <w:t xml:space="preserve"> </w:t>
      </w:r>
      <w:r>
        <w:t>Ráadásul, hosszú távon a validáció az egyéni tanulási utak kialakítását is támogatja.</w:t>
      </w:r>
    </w:p>
    <w:p w:rsidR="008130D4" w:rsidRDefault="008130D4" w:rsidP="008130D4">
      <w:r>
        <w:t>Absztrakt angol:</w:t>
      </w:r>
    </w:p>
    <w:p w:rsidR="008130D4" w:rsidRDefault="008130D4" w:rsidP="008130D4">
      <w:r>
        <w:t xml:space="preserve">The need to validate </w:t>
      </w:r>
      <w:proofErr w:type="gramStart"/>
      <w:r>
        <w:t>non-formal</w:t>
      </w:r>
      <w:proofErr w:type="gramEnd"/>
      <w:r>
        <w:t xml:space="preserve"> and informal learning outcomes first appeared in Hungary in 2012. This was inspired by the Council of the European Union Recommendation adopted in 2012. (Member States (including Hungary) that accepted the Recommendation undertook to develop their own national validation systems by 2018.). Since then, the development of a systemic Hungarian validation system has remained a goal to be achieved.</w:t>
      </w:r>
    </w:p>
    <w:p w:rsidR="008130D4" w:rsidRDefault="008130D4" w:rsidP="008130D4">
      <w:r>
        <w:t xml:space="preserve">Validation refers to the evaluation of </w:t>
      </w:r>
      <w:proofErr w:type="gramStart"/>
      <w:r>
        <w:t>non-formal</w:t>
      </w:r>
      <w:proofErr w:type="gramEnd"/>
      <w:r>
        <w:t xml:space="preserve"> learning outcomes that cannot be certified by official documents, including the comparison of thereof with the output requirements of qualifications, as well as the formal recognition of the same.</w:t>
      </w:r>
    </w:p>
    <w:p w:rsidR="008130D4" w:rsidRDefault="008130D4" w:rsidP="008130D4">
      <w:r>
        <w:t xml:space="preserve">The aim of validation is to ensure that knowledge, skills and competences acquired in </w:t>
      </w:r>
      <w:proofErr w:type="gramStart"/>
      <w:r>
        <w:t>non-formal</w:t>
      </w:r>
      <w:proofErr w:type="gramEnd"/>
      <w:r>
        <w:t xml:space="preserve"> contexts (e.g. work experience, voluntary work, coursework) are recognised as appropriate in the formal education system (bachelor, master, higher vocational education).</w:t>
      </w:r>
    </w:p>
    <w:p w:rsidR="008130D4" w:rsidRDefault="008130D4" w:rsidP="008130D4">
      <w:r>
        <w:t xml:space="preserve">Validation can give adults more flexibility in learning a new profession, as their assessed and evaluated learning outcomes can be taken into </w:t>
      </w:r>
      <w:proofErr w:type="gramStart"/>
      <w:r>
        <w:t>account in</w:t>
      </w:r>
      <w:proofErr w:type="gramEnd"/>
      <w:r>
        <w:t xml:space="preserve"> the training process. At the end of the validation process, it is important that the learning outcomes demonstrated during the assessment are recorded in the form of a micro-certificate, as micro-certification is also accepted in the labour market, the use of micro-certificates helps adults to progress in the world of work.</w:t>
      </w:r>
      <w:r w:rsidR="00595E86">
        <w:t xml:space="preserve"> </w:t>
      </w:r>
      <w:r>
        <w:t>Moreover, in the long term, validation also supports the development of individual learning pathways.</w:t>
      </w:r>
    </w:p>
    <w:p w:rsidR="008130D4" w:rsidRDefault="008130D4" w:rsidP="008130D4">
      <w:r>
        <w:t>Az előadáshoz kapcsolódóan 3-3 kulcsszó magyarul és angolul:</w:t>
      </w:r>
    </w:p>
    <w:p w:rsidR="008130D4" w:rsidRDefault="008130D4" w:rsidP="008130D4">
      <w:r>
        <w:t>Kulcsszavak: validáció, tanulási eredmények, elismerés</w:t>
      </w:r>
    </w:p>
    <w:p w:rsidR="00BD116A" w:rsidRDefault="008130D4" w:rsidP="008130D4">
      <w:r>
        <w:t>Keywords: validation learning outcomes, recognition</w:t>
      </w:r>
    </w:p>
    <w:p w:rsidR="00BD116A" w:rsidRPr="00BD116A" w:rsidRDefault="00BD116A">
      <w:pPr>
        <w:rPr>
          <w:b/>
        </w:rPr>
      </w:pPr>
      <w:r w:rsidRPr="00BD116A">
        <w:rPr>
          <w:b/>
        </w:rPr>
        <w:lastRenderedPageBreak/>
        <w:t>Mócz Dóra</w:t>
      </w:r>
    </w:p>
    <w:p w:rsidR="00BD116A" w:rsidRDefault="00BD116A" w:rsidP="00BD116A">
      <w:pPr>
        <w:rPr>
          <w:b/>
        </w:rPr>
      </w:pPr>
      <w:r w:rsidRPr="00BD116A">
        <w:rPr>
          <w:b/>
        </w:rPr>
        <w:t>Előadás cím: Tanácsadás szerepe a karriermenedzsmentben és a felnőttkori tanulásban</w:t>
      </w:r>
    </w:p>
    <w:p w:rsidR="00BD116A" w:rsidRPr="00BD116A" w:rsidRDefault="00BD116A" w:rsidP="00BD116A">
      <w:pPr>
        <w:rPr>
          <w:b/>
        </w:rPr>
      </w:pPr>
    </w:p>
    <w:p w:rsidR="00BD116A" w:rsidRDefault="00BD116A" w:rsidP="00BD116A">
      <w:r>
        <w:t>Absztrakt magyar:</w:t>
      </w:r>
    </w:p>
    <w:p w:rsidR="00BD116A" w:rsidRDefault="00BD116A" w:rsidP="00BD116A">
      <w:r>
        <w:t>Immár második éve vizsgáljuk a hallgatók bevonásával, hogy a tanácsadási folyamat segítségével</w:t>
      </w:r>
      <w:r>
        <w:t xml:space="preserve"> </w:t>
      </w:r>
      <w:r>
        <w:t>hogyan lehet hatékonyabbá tenni a felnőttkori tanulásba való bevonást és a tanulás</w:t>
      </w:r>
      <w:r>
        <w:t xml:space="preserve"> </w:t>
      </w:r>
      <w:r>
        <w:t>eredményeképpen hogyan változik meg az érintettek jól-léte, életvitele, munkaerőpiaci pozíciója,</w:t>
      </w:r>
      <w:r>
        <w:t xml:space="preserve"> </w:t>
      </w:r>
      <w:r>
        <w:t>karrierlehetőségei. A vizsgálat érdekessége az volt, hogy a módszert több szinten és több szakon</w:t>
      </w:r>
      <w:r>
        <w:t xml:space="preserve"> </w:t>
      </w:r>
      <w:r>
        <w:t>Közösségszervező BA és Emberi erőforrás tanácsadó MA szakon is kipróbáltuk a felnőttképzés és</w:t>
      </w:r>
      <w:r>
        <w:t xml:space="preserve"> </w:t>
      </w:r>
      <w:r>
        <w:t>tanácsadás elméleti alapjainak elsajátítását követően. A munka során részletes tanácsadási naplók</w:t>
      </w:r>
      <w:r>
        <w:t xml:space="preserve"> </w:t>
      </w:r>
      <w:r>
        <w:t>készültek, melyek bemutatták a tanácsadási folyamat szakaszait. A naplók adatgyűjtési fejezetetei</w:t>
      </w:r>
      <w:r>
        <w:t xml:space="preserve"> </w:t>
      </w:r>
      <w:r>
        <w:t>interjúk alapján készültek, amelyek segítségével a problémák tisztázhatóvá, a célok kijelölhetővé</w:t>
      </w:r>
      <w:r>
        <w:t xml:space="preserve"> </w:t>
      </w:r>
      <w:r>
        <w:t>váltak és alkalmat adtak a képzési iránti motiváció feltárására is. Betekintést nyújtottak a folyamat</w:t>
      </w:r>
      <w:r>
        <w:t xml:space="preserve"> </w:t>
      </w:r>
      <w:r>
        <w:t xml:space="preserve">információgyűjtési </w:t>
      </w:r>
      <w:proofErr w:type="gramStart"/>
      <w:r>
        <w:t>szakaszában</w:t>
      </w:r>
      <w:proofErr w:type="gramEnd"/>
      <w:r>
        <w:t xml:space="preserve"> valamint, a tanácsadás során elért eredményeket is összefoglalták.</w:t>
      </w:r>
      <w:r>
        <w:t xml:space="preserve"> </w:t>
      </w:r>
      <w:r>
        <w:t>Alapszakos hallgatóink karraiertanácsadás alanyaiként is kipróbálhatták magukat, és ennek alapján</w:t>
      </w:r>
      <w:r>
        <w:t xml:space="preserve"> </w:t>
      </w:r>
      <w:r>
        <w:t>készítették el önéletrajzukat, ami a portfoliójuk egyik elemét is képezi.</w:t>
      </w:r>
    </w:p>
    <w:p w:rsidR="00BD116A" w:rsidRDefault="00BD116A" w:rsidP="00BD116A">
      <w:r>
        <w:t>Absztrakt angol:</w:t>
      </w:r>
    </w:p>
    <w:p w:rsidR="00BD116A" w:rsidRDefault="00BD116A" w:rsidP="00BD116A">
      <w:r>
        <w:t>For the second year now, we have been investigating, with the involvement of students, how the</w:t>
      </w:r>
      <w:r>
        <w:t xml:space="preserve"> </w:t>
      </w:r>
      <w:r>
        <w:t>counseling process can be used to make adult learning more effective and how the well-being,</w:t>
      </w:r>
      <w:r>
        <w:t xml:space="preserve"> </w:t>
      </w:r>
      <w:r>
        <w:t>lifestyle, labor market position, and career opportunities of those involved change as a result of</w:t>
      </w:r>
      <w:r>
        <w:t xml:space="preserve"> </w:t>
      </w:r>
      <w:r>
        <w:t xml:space="preserve">learning. The interesting thing about the study was that we tested the method at several levels </w:t>
      </w:r>
      <w:proofErr w:type="gramStart"/>
      <w:r>
        <w:t>and</w:t>
      </w:r>
      <w:r>
        <w:t xml:space="preserve"> </w:t>
      </w:r>
      <w:r>
        <w:t>in</w:t>
      </w:r>
      <w:proofErr w:type="gramEnd"/>
      <w:r>
        <w:t xml:space="preserve"> several majors, including the BA in Community Organization and the MA in Human Resources</w:t>
      </w:r>
      <w:r>
        <w:t xml:space="preserve"> </w:t>
      </w:r>
      <w:r>
        <w:t>Consulting, after mastering the theoretical foundations of adult education and counseling. During the</w:t>
      </w:r>
      <w:r>
        <w:t xml:space="preserve"> </w:t>
      </w:r>
      <w:r>
        <w:t>work, detailed counseling diaries were created, which presented the stages of the counseling</w:t>
      </w:r>
      <w:r>
        <w:t xml:space="preserve"> </w:t>
      </w:r>
      <w:r>
        <w:t>process. The data collection chapters of the diaries were based on interviews, which helped clarify</w:t>
      </w:r>
      <w:r>
        <w:t xml:space="preserve"> </w:t>
      </w:r>
      <w:r>
        <w:t>problems, set goals, and also provided an opportunity to explore motivation for training. They</w:t>
      </w:r>
      <w:r>
        <w:t xml:space="preserve"> </w:t>
      </w:r>
      <w:r>
        <w:t>provided insight into the information collection phase of the process and summarized the results</w:t>
      </w:r>
      <w:r>
        <w:t xml:space="preserve"> </w:t>
      </w:r>
      <w:r>
        <w:t>achieved during counseling. Our undergraduate students were also able to try themselves as career</w:t>
      </w:r>
      <w:r>
        <w:t xml:space="preserve"> </w:t>
      </w:r>
      <w:r>
        <w:t>counseling subjects, and based on this, they prepared their CVs, which also form an element of their</w:t>
      </w:r>
      <w:r>
        <w:t xml:space="preserve"> </w:t>
      </w:r>
      <w:r>
        <w:t>portfolio.</w:t>
      </w:r>
    </w:p>
    <w:p w:rsidR="00BD116A" w:rsidRDefault="00BD116A" w:rsidP="00BD116A">
      <w:r>
        <w:t>Az előadáshoz kapcsolódóan 3-3 kulcsszó magyarul és angolul:</w:t>
      </w:r>
    </w:p>
    <w:p w:rsidR="00BD116A" w:rsidRDefault="00BD116A" w:rsidP="00BD116A">
      <w:r>
        <w:t>Tanácsadási napló, motiváció, karriermenedzsment,</w:t>
      </w:r>
    </w:p>
    <w:p w:rsidR="00BD116A" w:rsidRDefault="00BD116A" w:rsidP="008130D4">
      <w:r>
        <w:t>Counseling diary, motivation, career management</w:t>
      </w:r>
    </w:p>
    <w:p w:rsidR="00BD116A" w:rsidRDefault="00BD116A">
      <w:r>
        <w:br w:type="page"/>
      </w:r>
    </w:p>
    <w:p w:rsidR="008130D4" w:rsidRPr="00BD116A" w:rsidRDefault="00BD116A" w:rsidP="008130D4">
      <w:pPr>
        <w:rPr>
          <w:b/>
        </w:rPr>
      </w:pPr>
      <w:r w:rsidRPr="00BD116A">
        <w:rPr>
          <w:b/>
        </w:rPr>
        <w:lastRenderedPageBreak/>
        <w:t>Koltai Zsuzsa</w:t>
      </w:r>
    </w:p>
    <w:p w:rsidR="00BD116A" w:rsidRPr="00BD116A" w:rsidRDefault="00BD116A" w:rsidP="00BD116A">
      <w:pPr>
        <w:rPr>
          <w:b/>
        </w:rPr>
      </w:pPr>
      <w:r w:rsidRPr="00BD116A">
        <w:rPr>
          <w:b/>
        </w:rPr>
        <w:t>El</w:t>
      </w:r>
      <w:r w:rsidRPr="00BD116A">
        <w:rPr>
          <w:b/>
        </w:rPr>
        <w:t>ő</w:t>
      </w:r>
      <w:r w:rsidRPr="00BD116A">
        <w:rPr>
          <w:b/>
        </w:rPr>
        <w:t>adás cím: Integrating Museum Learning into Higher Education: Insights from Osijek, Croatia</w:t>
      </w:r>
    </w:p>
    <w:p w:rsidR="00BD116A" w:rsidRDefault="00BD116A" w:rsidP="00BD116A">
      <w:bookmarkStart w:id="0" w:name="_GoBack"/>
      <w:bookmarkEnd w:id="0"/>
      <w:r>
        <w:t>Absztrakt magyar:</w:t>
      </w:r>
    </w:p>
    <w:p w:rsidR="00BD116A" w:rsidRDefault="00BD116A" w:rsidP="00BD116A">
      <w:r>
        <w:t>Az előadás az eszéki múzeumok felsőoktatási intézményekkel kialakított együttműködésének formáit tárja fel empirikus kutatási eredmények alapján. 2025 márciusában, hólabda mintavételi eljárásra építve, három eszéki múzeum öt szakemberével és az eszéki Josip Juraj Strossmayer Egyetem Bölcsészet- és Társadalomtudományi Kar öt oktatójával készült strukturált interjú a múzeumi tanulás egyetemi oktatásba való integrálásának formáiról és tapasztalatairól. A vizsgálat a közös kutatási tevékenységtől kezdve a múzeumban történő kompetenciafejlesztésig az együttműködés számos formáját tárta fel, az interjúalanyok a múzeumi kiállítások és múzeumi tanulás egyetemi tanmenetbe való integrálásának különféle formáiról számoltak be. Az előadás amellett, hogy bemutatja az eszéki múzeumok és a helyi egyetem közötti együttműködés formáit, ismerteti az interjúalanyok véleményét a múzeumi tanulás tantervi integrációjának előnyeiről.</w:t>
      </w:r>
    </w:p>
    <w:p w:rsidR="00BD116A" w:rsidRDefault="00BD116A" w:rsidP="00BD116A">
      <w:r>
        <w:t>Az empirikus kutatás eredményeinek összegzése mellett az előadás szakirodalmi áttekintésre és tartalomelemzésre építve áttekinti a felsőoktatás és múzeumok közötti együttműködés nemzetközi trendjeit. Vizsgálja, hogy az eszéki gyakorlat milyen mértékben és módon illeszkedik ezekhez az irányvonalakhoz, illetve feltárja a helyi sajátosságokat és az együttműködésben megjelenő innovatív megoldásokat.</w:t>
      </w:r>
    </w:p>
    <w:p w:rsidR="00BD116A" w:rsidRDefault="00BD116A" w:rsidP="00BD116A">
      <w:r>
        <w:t>Absztrakt angol:</w:t>
      </w:r>
    </w:p>
    <w:p w:rsidR="00BD116A" w:rsidRDefault="00BD116A" w:rsidP="00BD116A">
      <w:r>
        <w:t>The presentation explores the forms of collaboration between museums and higher education in Osijek (Croatia), based on empirical research findings. In March 2025, structured interviews were conducted with five museum professionals from three Osijek museums and five faculty members from the Faculty of Humanities and Social Sciences at Josip Juraj Strossmayer University of Osijek, using snowball sampling methodology. The interviews focused on the integration of museum learning into university education, examining various forms of collaboration, ranging from joint research activities to competence development within museum settings. The interviewees shared their insights on how museum exhibitions and museum-based learning are incorporated into the academic programs at the university. The interviewees' perspectives on the benefits of incorporating museum learning into the curriculum will also be revealed.</w:t>
      </w:r>
    </w:p>
    <w:p w:rsidR="00BD116A" w:rsidRDefault="00BD116A" w:rsidP="00BD116A">
      <w:r>
        <w:t>In addition to summarizing the findings of the empirical research, the presentation also includes an overview of international trends in collaboration between higher education and museums, based on a review of relevant literature and content analysis. It investigates how practices in Osijek align with these approaches and identifies local characteristics and innovative solutions emerging from the partnership.</w:t>
      </w:r>
    </w:p>
    <w:p w:rsidR="00BD116A" w:rsidRDefault="00BD116A" w:rsidP="00BD116A">
      <w:r>
        <w:t>Az előadáshoz kapcsolódóan 3-3 kulcsszó magyarul és angolul:</w:t>
      </w:r>
    </w:p>
    <w:p w:rsidR="00BD116A" w:rsidRDefault="00BD116A" w:rsidP="00BD116A">
      <w:r>
        <w:t>múzeumi tanulás; felsőoktatás; Eszék</w:t>
      </w:r>
    </w:p>
    <w:p w:rsidR="00BD116A" w:rsidRDefault="00BD116A" w:rsidP="00BD116A">
      <w:r>
        <w:t>museum learning; higher education; Osijek</w:t>
      </w:r>
    </w:p>
    <w:sectPr w:rsidR="00BD1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D4"/>
    <w:rsid w:val="00595E86"/>
    <w:rsid w:val="008130D4"/>
    <w:rsid w:val="00B52789"/>
    <w:rsid w:val="00BD11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8F43"/>
  <w15:chartTrackingRefBased/>
  <w15:docId w15:val="{9CD17447-F278-4DEE-BE12-8E9ED16E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2522</Words>
  <Characters>17406</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Könyvtár</dc:creator>
  <cp:keywords/>
  <dc:description/>
  <cp:lastModifiedBy>Könyvtár</cp:lastModifiedBy>
  <cp:revision>2</cp:revision>
  <dcterms:created xsi:type="dcterms:W3CDTF">2025-05-16T05:54:00Z</dcterms:created>
  <dcterms:modified xsi:type="dcterms:W3CDTF">2025-05-16T05:54:00Z</dcterms:modified>
</cp:coreProperties>
</file>