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23" w:rsidRPr="00AB34B3" w:rsidRDefault="00FC0A23" w:rsidP="00FC0A23">
      <w:pPr>
        <w:pStyle w:val="Nincstrkz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B34B3">
        <w:rPr>
          <w:rFonts w:ascii="Times New Roman" w:hAnsi="Times New Roman"/>
          <w:sz w:val="24"/>
          <w:szCs w:val="24"/>
        </w:rPr>
        <w:t xml:space="preserve">Az MPT Szakképzési Kollégiuma tisztelettel meghívja Önt a </w:t>
      </w:r>
    </w:p>
    <w:p w:rsidR="00FC0A23" w:rsidRDefault="00FC0A23" w:rsidP="00FC0A23">
      <w:pPr>
        <w:pStyle w:val="Nincstrkz"/>
        <w:rPr>
          <w:rFonts w:asciiTheme="minorHAnsi" w:hAnsiTheme="minorHAnsi" w:cstheme="minorHAnsi"/>
          <w:sz w:val="24"/>
          <w:szCs w:val="24"/>
        </w:rPr>
      </w:pPr>
    </w:p>
    <w:p w:rsidR="00FC0A23" w:rsidRDefault="00FC0A23" w:rsidP="00FC0A23">
      <w:pPr>
        <w:pStyle w:val="Nincstrkz"/>
        <w:rPr>
          <w:rFonts w:asciiTheme="minorHAnsi" w:hAnsiTheme="minorHAnsi" w:cstheme="minorHAnsi"/>
          <w:b/>
          <w:i/>
          <w:sz w:val="28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>
        <w:rPr>
          <w:rFonts w:asciiTheme="minorHAnsi" w:hAnsiTheme="minorHAnsi" w:cstheme="minorHAnsi"/>
          <w:b/>
          <w:i/>
          <w:sz w:val="28"/>
        </w:rPr>
        <w:t xml:space="preserve">„Beszélgetések a szakképzésről” </w:t>
      </w:r>
    </w:p>
    <w:p w:rsidR="00FC0A23" w:rsidRPr="00AB34B3" w:rsidRDefault="00FC0A23" w:rsidP="00FC0A23">
      <w:pPr>
        <w:pStyle w:val="Nincstrkz"/>
        <w:rPr>
          <w:rFonts w:ascii="Times New Roman" w:hAnsi="Times New Roman"/>
          <w:sz w:val="24"/>
          <w:szCs w:val="24"/>
        </w:rPr>
      </w:pPr>
      <w:r w:rsidRPr="00AB34B3">
        <w:rPr>
          <w:rFonts w:ascii="Times New Roman" w:hAnsi="Times New Roman"/>
          <w:sz w:val="24"/>
          <w:szCs w:val="24"/>
        </w:rPr>
        <w:t xml:space="preserve">címmel  2021 óta rendszeresen jelentkező programsorozatának következő fórumára, melynek időpontja: </w:t>
      </w:r>
    </w:p>
    <w:p w:rsidR="00FC0A23" w:rsidRPr="005927E7" w:rsidRDefault="00FC0A23" w:rsidP="00FC0A23">
      <w:pPr>
        <w:pStyle w:val="Nincstrkz1"/>
        <w:spacing w:line="240" w:lineRule="auto"/>
        <w:rPr>
          <w:rFonts w:asciiTheme="minorHAnsi" w:hAnsiTheme="minorHAnsi" w:cstheme="minorHAnsi"/>
        </w:rPr>
      </w:pPr>
      <w:r w:rsidRPr="00AB34B3">
        <w:rPr>
          <w:rFonts w:cs="Times New Roman"/>
        </w:rPr>
        <w:t xml:space="preserve">                                       </w:t>
      </w:r>
      <w:r w:rsidR="007A3D22">
        <w:rPr>
          <w:rFonts w:asciiTheme="minorHAnsi" w:hAnsiTheme="minorHAnsi" w:cstheme="minorHAnsi"/>
          <w:b/>
        </w:rPr>
        <w:t>2026</w:t>
      </w:r>
      <w:r w:rsidRPr="005927E7">
        <w:rPr>
          <w:rFonts w:asciiTheme="minorHAnsi" w:hAnsiTheme="minorHAnsi" w:cstheme="minorHAnsi"/>
          <w:b/>
        </w:rPr>
        <w:t xml:space="preserve">. </w:t>
      </w:r>
      <w:r w:rsidR="00D34B54">
        <w:rPr>
          <w:rFonts w:asciiTheme="minorHAnsi" w:hAnsiTheme="minorHAnsi" w:cstheme="minorHAnsi"/>
          <w:b/>
        </w:rPr>
        <w:t>április</w:t>
      </w:r>
      <w:r w:rsidR="007A3D22">
        <w:rPr>
          <w:rFonts w:asciiTheme="minorHAnsi" w:hAnsiTheme="minorHAnsi" w:cstheme="minorHAnsi"/>
          <w:b/>
        </w:rPr>
        <w:t xml:space="preserve"> 23-á</w:t>
      </w:r>
      <w:r w:rsidRPr="005927E7">
        <w:rPr>
          <w:rFonts w:asciiTheme="minorHAnsi" w:hAnsiTheme="minorHAnsi" w:cstheme="minorHAnsi"/>
          <w:b/>
        </w:rPr>
        <w:t>n  (csütörtök)  15 óra.</w:t>
      </w:r>
    </w:p>
    <w:p w:rsidR="00FC0A23" w:rsidRPr="00AB34B3" w:rsidRDefault="00FC0A23" w:rsidP="00FC0A23">
      <w:pPr>
        <w:spacing w:after="240"/>
        <w:jc w:val="both"/>
      </w:pPr>
      <w:r w:rsidRPr="00AB34B3">
        <w:t>A programunk</w:t>
      </w:r>
      <w:r w:rsidR="007A3D22" w:rsidRPr="00AB34B3">
        <w:t xml:space="preserve"> szervezésekor </w:t>
      </w:r>
      <w:r w:rsidRPr="00AB34B3">
        <w:t>visszatér</w:t>
      </w:r>
      <w:r w:rsidR="007A3D22" w:rsidRPr="00AB34B3">
        <w:t>ünk</w:t>
      </w:r>
      <w:r w:rsidRPr="00AB34B3">
        <w:t xml:space="preserve"> a </w:t>
      </w:r>
      <w:r w:rsidRPr="00AB34B3">
        <w:rPr>
          <w:b/>
          <w:i/>
        </w:rPr>
        <w:t>jelenléti formához</w:t>
      </w:r>
      <w:r w:rsidRPr="00AB34B3">
        <w:t xml:space="preserve"> megtartva az </w:t>
      </w:r>
      <w:r w:rsidRPr="00AB34B3">
        <w:rPr>
          <w:b/>
          <w:i/>
        </w:rPr>
        <w:t>online részvételi</w:t>
      </w:r>
      <w:r w:rsidRPr="00AB34B3">
        <w:t xml:space="preserve"> lehetőséget is.  A rendezvényt 1.5-2 órásra tervezzük.</w:t>
      </w:r>
    </w:p>
    <w:p w:rsidR="00A932DC" w:rsidRPr="00AB34B3" w:rsidRDefault="00FC0A23" w:rsidP="00FC0A23">
      <w:pPr>
        <w:pStyle w:val="xxmsonormal"/>
        <w:shd w:val="clear" w:color="auto" w:fill="FFFFFF"/>
        <w:jc w:val="both"/>
      </w:pPr>
      <w:r w:rsidRPr="00AB34B3">
        <w:t>Rendezvénysorozatunk soron következő programjá</w:t>
      </w:r>
      <w:r w:rsidR="007A3D22" w:rsidRPr="00AB34B3">
        <w:t>nak</w:t>
      </w:r>
      <w:r w:rsidRPr="00AB34B3">
        <w:t xml:space="preserve"> </w:t>
      </w:r>
      <w:r w:rsidRPr="00AB34B3">
        <w:rPr>
          <w:i/>
        </w:rPr>
        <w:t>témája:</w:t>
      </w:r>
      <w:r w:rsidR="007A3D22" w:rsidRPr="00AB34B3">
        <w:t xml:space="preserve"> </w:t>
      </w:r>
      <w:r w:rsidR="00AB34B3" w:rsidRPr="00AB34B3">
        <w:t>az életpálya-döntések támogatására irányuló pályaorientáció/pályaválasztás/karriertervezés fontosságának hangsúlyozása. E témák</w:t>
      </w:r>
      <w:r w:rsidR="00AB34B3">
        <w:t xml:space="preserve">nak </w:t>
      </w:r>
      <w:r w:rsidR="00AB34B3" w:rsidRPr="00AB34B3">
        <w:t xml:space="preserve">  napjainkban való felértékelődése  </w:t>
      </w:r>
      <w:r w:rsidR="007A3D22" w:rsidRPr="00AB34B3">
        <w:t xml:space="preserve">az oktatási és munkaerőpiaci szereplők érdekeltségén </w:t>
      </w:r>
      <w:r w:rsidR="00AB34B3">
        <w:t>is</w:t>
      </w:r>
      <w:r w:rsidR="00AB34B3" w:rsidRPr="00AB34B3">
        <w:t xml:space="preserve"> alapul azzal, hogy a gyors technológiai váltások, az élethosszig tartó tanulás kényszere, a nem lineáris életutak, a társadalmi mobilitás </w:t>
      </w:r>
      <w:r w:rsidR="00AB34B3">
        <w:t>jellemzi mindennapjainkat.</w:t>
      </w:r>
      <w:r w:rsidR="00037069">
        <w:t xml:space="preserve"> A hazai körkép felvillantása mellett szűkebb lokális térségünkben megjelenő gyakorlat vizsgálatát tűztük ki. </w:t>
      </w:r>
    </w:p>
    <w:p w:rsidR="00AB34B3" w:rsidRDefault="00AB34B3" w:rsidP="00FC0A23">
      <w:pPr>
        <w:pStyle w:val="xxmsonormal"/>
        <w:shd w:val="clear" w:color="auto" w:fill="FFFFFF"/>
        <w:jc w:val="both"/>
        <w:rPr>
          <w:rFonts w:asciiTheme="minorHAnsi" w:hAnsiTheme="minorHAnsi" w:cstheme="minorHAnsi"/>
        </w:rPr>
      </w:pPr>
    </w:p>
    <w:p w:rsidR="00FC0A23" w:rsidRPr="00037069" w:rsidRDefault="00FC0A23" w:rsidP="00FC0A23">
      <w:pPr>
        <w:spacing w:after="240"/>
        <w:rPr>
          <w:b/>
          <w:bCs/>
          <w:i/>
        </w:rPr>
      </w:pPr>
      <w:r w:rsidRPr="00037069">
        <w:rPr>
          <w:b/>
          <w:bCs/>
          <w:i/>
        </w:rPr>
        <w:t>Előadást tart</w:t>
      </w:r>
      <w:r w:rsidRPr="00037069">
        <w:rPr>
          <w:bCs/>
          <w:i/>
        </w:rPr>
        <w:t xml:space="preserve">:  </w:t>
      </w:r>
    </w:p>
    <w:p w:rsidR="00FC0A23" w:rsidRPr="00D34B54" w:rsidRDefault="00037069" w:rsidP="009D1DE4">
      <w:pPr>
        <w:rPr>
          <w:i/>
        </w:rPr>
      </w:pPr>
      <w:r>
        <w:rPr>
          <w:b/>
          <w:bCs/>
        </w:rPr>
        <w:t>Borbély-</w:t>
      </w:r>
      <w:r w:rsidRPr="00037069">
        <w:rPr>
          <w:b/>
          <w:bCs/>
        </w:rPr>
        <w:t>Pecze Tibor Bors:</w:t>
      </w:r>
      <w:r w:rsidR="009D1DE4">
        <w:rPr>
          <w:b/>
          <w:bCs/>
        </w:rPr>
        <w:t xml:space="preserve"> </w:t>
      </w:r>
      <w:r w:rsidR="00C33F3B" w:rsidRPr="00D34B54">
        <w:rPr>
          <w:bCs/>
          <w:i/>
        </w:rPr>
        <w:t>habilitált egyetemi docens</w:t>
      </w:r>
    </w:p>
    <w:p w:rsidR="009D1DE4" w:rsidRDefault="00FC0A23" w:rsidP="00FC0A23">
      <w:pPr>
        <w:ind w:left="2552" w:hanging="2694"/>
        <w:jc w:val="both"/>
        <w:rPr>
          <w:b/>
        </w:rPr>
      </w:pPr>
      <w:r w:rsidRPr="00037069">
        <w:rPr>
          <w:b/>
        </w:rPr>
        <w:t xml:space="preserve">          </w:t>
      </w:r>
      <w:r w:rsidRPr="00037069">
        <w:rPr>
          <w:b/>
          <w:u w:val="single"/>
        </w:rPr>
        <w:t>Előadásának címe</w:t>
      </w:r>
      <w:r w:rsidRPr="00037069">
        <w:rPr>
          <w:b/>
        </w:rPr>
        <w:t xml:space="preserve">: </w:t>
      </w:r>
      <w:r w:rsidR="009D1DE4">
        <w:rPr>
          <w:b/>
        </w:rPr>
        <w:t xml:space="preserve"> </w:t>
      </w:r>
      <w:r w:rsidR="009D1DE4" w:rsidRPr="009D1DE4">
        <w:t>Karrier/pályaorientáció gyakorlata a Közép-Kelet Európai térségben</w:t>
      </w:r>
      <w:r w:rsidRPr="00037069">
        <w:rPr>
          <w:b/>
        </w:rPr>
        <w:t xml:space="preserve"> </w:t>
      </w:r>
    </w:p>
    <w:p w:rsidR="009D1DE4" w:rsidRDefault="009D1DE4" w:rsidP="00FC0A23">
      <w:pPr>
        <w:ind w:left="2552" w:hanging="2694"/>
        <w:jc w:val="both"/>
        <w:rPr>
          <w:b/>
        </w:rPr>
      </w:pPr>
    </w:p>
    <w:p w:rsidR="00D34B54" w:rsidRDefault="009D1DE4" w:rsidP="00FC0A23">
      <w:pPr>
        <w:ind w:left="2552" w:hanging="2694"/>
        <w:jc w:val="both"/>
        <w:rPr>
          <w:b/>
        </w:rPr>
      </w:pPr>
      <w:r>
        <w:rPr>
          <w:b/>
        </w:rPr>
        <w:t xml:space="preserve">  Korreferátumot tart: Piacsek Zoltán László:</w:t>
      </w:r>
      <w:r w:rsidR="00D34B54">
        <w:rPr>
          <w:b/>
        </w:rPr>
        <w:t xml:space="preserve"> </w:t>
      </w:r>
    </w:p>
    <w:p w:rsidR="00F0363E" w:rsidRPr="0005287F" w:rsidRDefault="00D34B54" w:rsidP="00FC0A23">
      <w:pPr>
        <w:ind w:left="2552" w:hanging="2694"/>
        <w:jc w:val="both"/>
        <w:rPr>
          <w:rFonts w:eastAsia="Times New Roman"/>
          <w:color w:val="080809"/>
          <w:shd w:val="clear" w:color="auto" w:fill="F0F0F0"/>
        </w:rPr>
      </w:pPr>
      <w:r>
        <w:rPr>
          <w:b/>
        </w:rPr>
        <w:t xml:space="preserve">                                       </w:t>
      </w:r>
      <w:r w:rsidRPr="00D34B54">
        <w:rPr>
          <w:i/>
        </w:rPr>
        <w:t>humánerő</w:t>
      </w:r>
      <w:r w:rsidR="0005287F">
        <w:rPr>
          <w:i/>
        </w:rPr>
        <w:t>forrás-fejlesztési projektiroda-</w:t>
      </w:r>
      <w:r w:rsidRPr="00D34B54">
        <w:rPr>
          <w:i/>
        </w:rPr>
        <w:t>vezető</w:t>
      </w:r>
      <w:r w:rsidRPr="0005287F">
        <w:rPr>
          <w:i/>
        </w:rPr>
        <w:t>,</w:t>
      </w:r>
      <w:r w:rsidR="00F0363E" w:rsidRPr="0005287F">
        <w:rPr>
          <w:rFonts w:eastAsia="Times New Roman"/>
          <w:color w:val="080809"/>
          <w:shd w:val="clear" w:color="auto" w:fill="F0F0F0"/>
        </w:rPr>
        <w:t xml:space="preserve"> </w:t>
      </w:r>
      <w:r w:rsidRPr="0005287F">
        <w:rPr>
          <w:rFonts w:eastAsia="Times New Roman"/>
          <w:i/>
          <w:color w:val="080809"/>
          <w:shd w:val="clear" w:color="auto" w:fill="F0F0F0"/>
        </w:rPr>
        <w:t>PVKIK,</w:t>
      </w:r>
      <w:r w:rsidR="00F0363E" w:rsidRPr="0005287F">
        <w:rPr>
          <w:rFonts w:eastAsia="Times New Roman"/>
          <w:i/>
          <w:color w:val="080809"/>
          <w:shd w:val="clear" w:color="auto" w:fill="F0F0F0"/>
        </w:rPr>
        <w:t xml:space="preserve"> </w:t>
      </w:r>
    </w:p>
    <w:p w:rsidR="00FC0A23" w:rsidRPr="00D34B54" w:rsidRDefault="00F0363E" w:rsidP="00FC0A23">
      <w:pPr>
        <w:ind w:left="2552" w:hanging="2694"/>
        <w:jc w:val="both"/>
        <w:rPr>
          <w:i/>
        </w:rPr>
      </w:pPr>
      <w:r w:rsidRPr="0005287F">
        <w:rPr>
          <w:b/>
        </w:rPr>
        <w:t xml:space="preserve">             </w:t>
      </w:r>
      <w:r w:rsidR="00D34B54" w:rsidRPr="0005287F">
        <w:rPr>
          <w:b/>
        </w:rPr>
        <w:t xml:space="preserve">                          </w:t>
      </w:r>
      <w:r w:rsidR="00D34B54" w:rsidRPr="0005287F">
        <w:rPr>
          <w:i/>
        </w:rPr>
        <w:t>PhD hallgató, PTE BTK</w:t>
      </w:r>
      <w:r w:rsidR="00D34B54" w:rsidRPr="0005287F">
        <w:rPr>
          <w:rFonts w:eastAsia="Times New Roman"/>
          <w:i/>
          <w:color w:val="080809"/>
          <w:shd w:val="clear" w:color="auto" w:fill="F0F0F0"/>
        </w:rPr>
        <w:t xml:space="preserve"> Okt. és Társ. Nevtud. Doktori Iskola</w:t>
      </w:r>
    </w:p>
    <w:p w:rsidR="00FC0A23" w:rsidRPr="00F0363E" w:rsidRDefault="00FC0A23" w:rsidP="00FC0A23">
      <w:pPr>
        <w:ind w:left="2552" w:hanging="2694"/>
        <w:jc w:val="both"/>
      </w:pPr>
      <w:r w:rsidRPr="00F0363E">
        <w:rPr>
          <w:b/>
        </w:rPr>
        <w:t xml:space="preserve">          </w:t>
      </w:r>
    </w:p>
    <w:p w:rsidR="00FC0A23" w:rsidRDefault="00FC0A23" w:rsidP="009D1DE4">
      <w:pPr>
        <w:ind w:left="2552" w:hanging="2836"/>
        <w:jc w:val="both"/>
      </w:pPr>
      <w:r w:rsidRPr="00037069">
        <w:rPr>
          <w:b/>
        </w:rPr>
        <w:t xml:space="preserve"> </w:t>
      </w:r>
      <w:r w:rsidRPr="00037069">
        <w:t xml:space="preserve"> </w:t>
      </w:r>
      <w:r w:rsidR="009D1DE4">
        <w:t xml:space="preserve"> </w:t>
      </w:r>
      <w:r w:rsidR="009D1DE4" w:rsidRPr="009D1DE4">
        <w:rPr>
          <w:b/>
        </w:rPr>
        <w:t>A rendezvény</w:t>
      </w:r>
      <w:r w:rsidR="00D34B54">
        <w:rPr>
          <w:b/>
        </w:rPr>
        <w:t>t</w:t>
      </w:r>
      <w:r w:rsidR="009D1DE4" w:rsidRPr="009D1DE4">
        <w:rPr>
          <w:b/>
        </w:rPr>
        <w:t xml:space="preserve"> megnyitja:</w:t>
      </w:r>
      <w:r w:rsidR="009D1DE4">
        <w:t xml:space="preserve"> Benedek András , az MPT-Szakképzési Kollégiumának elnöke,</w:t>
      </w:r>
    </w:p>
    <w:p w:rsidR="00D34B54" w:rsidRDefault="009D1DE4" w:rsidP="00D34B54">
      <w:pPr>
        <w:ind w:left="2552" w:hanging="2836"/>
        <w:jc w:val="both"/>
      </w:pPr>
      <w:r>
        <w:t xml:space="preserve">  </w:t>
      </w:r>
      <w:r w:rsidRPr="009D1DE4">
        <w:rPr>
          <w:b/>
        </w:rPr>
        <w:t xml:space="preserve"> a szakmai beszélgetést vezeti</w:t>
      </w:r>
      <w:r>
        <w:t>: Borbély-Pecze Tibor Bors</w:t>
      </w:r>
    </w:p>
    <w:p w:rsidR="00D34B54" w:rsidRPr="00D34B54" w:rsidRDefault="00D34B54" w:rsidP="00D34B54">
      <w:pPr>
        <w:ind w:left="2552" w:hanging="2836"/>
        <w:jc w:val="both"/>
      </w:pPr>
    </w:p>
    <w:p w:rsidR="00FC0A23" w:rsidRPr="0005287F" w:rsidRDefault="00FC0A23" w:rsidP="00FC0A23">
      <w:pPr>
        <w:spacing w:after="240"/>
        <w:rPr>
          <w:rFonts w:eastAsia="Times New Roman"/>
          <w:i/>
          <w:iCs/>
          <w:color w:val="000000"/>
        </w:rPr>
      </w:pPr>
      <w:r w:rsidRPr="00037069">
        <w:rPr>
          <w:b/>
          <w:i/>
        </w:rPr>
        <w:t>A jelenléti program helyszíne</w:t>
      </w:r>
      <w:r w:rsidRPr="009D1DE4">
        <w:t>:</w:t>
      </w:r>
      <w:r w:rsidRPr="009D1DE4">
        <w:rPr>
          <w:b/>
        </w:rPr>
        <w:t xml:space="preserve"> </w:t>
      </w:r>
      <w:r w:rsidRPr="009D1DE4">
        <w:t xml:space="preserve"> </w:t>
      </w:r>
      <w:r w:rsidR="009D1DE4" w:rsidRPr="009D1DE4">
        <w:rPr>
          <w:i/>
        </w:rPr>
        <w:t>Nemzeti Szakképzési és Felnőttképzési Hivatal</w:t>
      </w:r>
      <w:r w:rsidR="009D1DE4">
        <w:t xml:space="preserve"> </w:t>
      </w:r>
      <w:r w:rsidR="0005287F">
        <w:rPr>
          <w:rFonts w:eastAsia="Times New Roman"/>
          <w:i/>
          <w:iCs/>
          <w:color w:val="000000"/>
        </w:rPr>
        <w:t xml:space="preserve"> </w:t>
      </w:r>
      <w:r w:rsidR="006F790A">
        <w:rPr>
          <w:rFonts w:eastAsia="Times New Roman"/>
          <w:i/>
          <w:iCs/>
          <w:color w:val="000000"/>
        </w:rPr>
        <w:t xml:space="preserve">1065 </w:t>
      </w:r>
      <w:r w:rsidR="0005287F">
        <w:rPr>
          <w:rFonts w:eastAsia="Times New Roman"/>
          <w:i/>
          <w:iCs/>
          <w:color w:val="000000"/>
        </w:rPr>
        <w:t>Budapest,</w:t>
      </w:r>
      <w:r w:rsidRPr="00037069">
        <w:rPr>
          <w:rFonts w:eastAsia="Times New Roman"/>
          <w:i/>
          <w:iCs/>
          <w:color w:val="000000"/>
        </w:rPr>
        <w:t xml:space="preserve"> </w:t>
      </w:r>
      <w:r w:rsidR="009D1DE4">
        <w:rPr>
          <w:rFonts w:eastAsia="Times New Roman"/>
          <w:i/>
          <w:iCs/>
          <w:color w:val="000000"/>
        </w:rPr>
        <w:t>Bajcsy-Zsilinszky u.53. 3. emeleti tárgyaló</w:t>
      </w:r>
    </w:p>
    <w:p w:rsidR="00FC0A23" w:rsidRPr="00037069" w:rsidRDefault="00FC0A23" w:rsidP="00FC0A23">
      <w:pPr>
        <w:rPr>
          <w:rFonts w:eastAsia="Times New Roman"/>
          <w:color w:val="000000"/>
        </w:rPr>
      </w:pPr>
      <w:r w:rsidRPr="00037069">
        <w:rPr>
          <w:rFonts w:eastAsia="Times New Roman"/>
          <w:color w:val="000000"/>
        </w:rPr>
        <w:t>Programunk az alábbi linken érhető el: </w:t>
      </w:r>
    </w:p>
    <w:p w:rsidR="00565330" w:rsidRDefault="00565330" w:rsidP="00565330">
      <w:r>
        <w:rPr>
          <w:rFonts w:ascii="Helvetica" w:hAnsi="Helvetica"/>
          <w:color w:val="232333"/>
          <w:spacing w:val="6"/>
          <w:sz w:val="21"/>
          <w:szCs w:val="21"/>
        </w:rPr>
        <w:t>Invite Link </w:t>
      </w:r>
      <w:hyperlink r:id="rId8" w:history="1">
        <w:r>
          <w:rPr>
            <w:rStyle w:val="Hiperhivatkozs"/>
            <w:rFonts w:ascii="Helvetica" w:hAnsi="Helvetica"/>
            <w:spacing w:val="6"/>
            <w:sz w:val="21"/>
            <w:szCs w:val="21"/>
          </w:rPr>
          <w:t>https://us06web.zoom.us/j/88616132634</w:t>
        </w:r>
      </w:hyperlink>
      <w:r>
        <w:t>, </w:t>
      </w:r>
    </w:p>
    <w:p w:rsidR="00565330" w:rsidRDefault="00565330" w:rsidP="00565330">
      <w:pPr>
        <w:rPr>
          <w:rFonts w:ascii="Calibri" w:hAnsi="Calibri" w:cs="Calibri"/>
          <w:sz w:val="22"/>
          <w:szCs w:val="22"/>
        </w:rPr>
      </w:pPr>
      <w:r>
        <w:rPr>
          <w:rFonts w:ascii="Helvetica" w:hAnsi="Helvetica"/>
          <w:color w:val="232333"/>
          <w:spacing w:val="6"/>
          <w:sz w:val="21"/>
          <w:szCs w:val="21"/>
          <w:bdr w:val="none" w:sz="0" w:space="0" w:color="auto" w:frame="1"/>
        </w:rPr>
        <w:t xml:space="preserve">Meeting ID: </w:t>
      </w:r>
      <w:r>
        <w:rPr>
          <w:rFonts w:ascii="Helvetica" w:hAnsi="Helvetica"/>
          <w:color w:val="232333"/>
          <w:spacing w:val="6"/>
          <w:sz w:val="21"/>
          <w:szCs w:val="21"/>
        </w:rPr>
        <w:t>886 1613 2634</w:t>
      </w:r>
    </w:p>
    <w:p w:rsidR="00FC0A23" w:rsidRDefault="00565330" w:rsidP="00FC0A23">
      <w:pPr>
        <w:rPr>
          <w:rFonts w:ascii="Helvetica" w:hAnsi="Helvetica"/>
          <w:color w:val="232333"/>
          <w:spacing w:val="6"/>
          <w:sz w:val="21"/>
          <w:szCs w:val="21"/>
        </w:rPr>
      </w:pPr>
      <w:r>
        <w:rPr>
          <w:rFonts w:ascii="Helvetica" w:hAnsi="Helvetica"/>
          <w:color w:val="232333"/>
          <w:spacing w:val="6"/>
          <w:sz w:val="21"/>
          <w:szCs w:val="21"/>
          <w:bdr w:val="none" w:sz="0" w:space="0" w:color="auto" w:frame="1"/>
        </w:rPr>
        <w:t xml:space="preserve">Security checked: </w:t>
      </w:r>
      <w:r>
        <w:rPr>
          <w:rFonts w:ascii="Helvetica" w:hAnsi="Helvetica"/>
          <w:color w:val="232333"/>
          <w:spacing w:val="6"/>
          <w:sz w:val="21"/>
          <w:szCs w:val="21"/>
        </w:rPr>
        <w:t>Everyone goes into the waiting room</w:t>
      </w:r>
    </w:p>
    <w:p w:rsidR="00FC0A23" w:rsidRPr="00565330" w:rsidRDefault="00FC0A23" w:rsidP="00FC0A23">
      <w:pPr>
        <w:rPr>
          <w:rFonts w:eastAsia="Times New Roman"/>
          <w:b/>
          <w:bCs/>
          <w:color w:val="5B5FC7"/>
          <w:u w:val="single"/>
        </w:rPr>
      </w:pPr>
      <w:r w:rsidRPr="00565330">
        <w:rPr>
          <w:rFonts w:eastAsia="Times New Roman"/>
        </w:rPr>
        <w:t>Az online várakozószobát 14.45-kor nyitjuk meg.</w:t>
      </w:r>
    </w:p>
    <w:p w:rsidR="00FC0A23" w:rsidRPr="00565330" w:rsidRDefault="00FC0A23" w:rsidP="00FC0A23">
      <w:pPr>
        <w:rPr>
          <w:rFonts w:eastAsia="Times New Roman"/>
          <w:color w:val="5B5FC7"/>
        </w:rPr>
      </w:pPr>
    </w:p>
    <w:p w:rsidR="00FC0A23" w:rsidRPr="00565330" w:rsidRDefault="00FC0A23" w:rsidP="00FC0A23">
      <w:pPr>
        <w:pStyle w:val="Nincstrkz"/>
        <w:rPr>
          <w:rFonts w:ascii="Times New Roman" w:hAnsi="Times New Roman"/>
          <w:b/>
          <w:sz w:val="24"/>
          <w:szCs w:val="24"/>
        </w:rPr>
      </w:pPr>
      <w:r w:rsidRPr="00565330">
        <w:rPr>
          <w:rFonts w:ascii="Times New Roman" w:hAnsi="Times New Roman"/>
          <w:b/>
          <w:sz w:val="24"/>
          <w:szCs w:val="24"/>
        </w:rPr>
        <w:t xml:space="preserve">Részvételi szándékát és annak módját (jelenléti/online), kérjük szíveskedjék jelezni a      </w:t>
      </w:r>
      <w:hyperlink r:id="rId9" w:history="1">
        <w:r w:rsidRPr="00565330">
          <w:rPr>
            <w:rStyle w:val="Hiperhivatkozs"/>
            <w:rFonts w:ascii="Times New Roman" w:hAnsi="Times New Roman"/>
            <w:sz w:val="24"/>
            <w:szCs w:val="24"/>
          </w:rPr>
          <w:t>schindler.rozsa@gmail.com</w:t>
        </w:r>
      </w:hyperlink>
      <w:r w:rsidRPr="00565330">
        <w:rPr>
          <w:rFonts w:ascii="Times New Roman" w:hAnsi="Times New Roman"/>
          <w:sz w:val="24"/>
          <w:szCs w:val="24"/>
        </w:rPr>
        <w:t xml:space="preserve">     </w:t>
      </w:r>
      <w:r w:rsidRPr="00565330">
        <w:rPr>
          <w:rFonts w:ascii="Times New Roman" w:hAnsi="Times New Roman"/>
          <w:b/>
          <w:sz w:val="24"/>
          <w:szCs w:val="24"/>
        </w:rPr>
        <w:t xml:space="preserve"> email-címen.</w:t>
      </w:r>
    </w:p>
    <w:p w:rsidR="00FC0A23" w:rsidRPr="00565330" w:rsidRDefault="00FC0A23" w:rsidP="00FC0A23">
      <w:pPr>
        <w:pStyle w:val="Nincstrkz"/>
        <w:rPr>
          <w:rFonts w:ascii="Times New Roman" w:hAnsi="Times New Roman"/>
          <w:sz w:val="24"/>
          <w:szCs w:val="24"/>
        </w:rPr>
      </w:pPr>
    </w:p>
    <w:p w:rsidR="00FC0A23" w:rsidRPr="00565330" w:rsidRDefault="00FC0A23" w:rsidP="00FC0A23">
      <w:pPr>
        <w:pStyle w:val="Nincstrkz"/>
        <w:rPr>
          <w:rFonts w:ascii="Times New Roman" w:hAnsi="Times New Roman"/>
          <w:sz w:val="24"/>
          <w:szCs w:val="24"/>
        </w:rPr>
      </w:pPr>
    </w:p>
    <w:p w:rsidR="00FC0A23" w:rsidRPr="00565330" w:rsidRDefault="00FC0A23" w:rsidP="00FC0A23">
      <w:pPr>
        <w:pStyle w:val="Nincstrkz"/>
        <w:rPr>
          <w:rFonts w:ascii="Times New Roman" w:hAnsi="Times New Roman"/>
          <w:sz w:val="24"/>
          <w:szCs w:val="24"/>
        </w:rPr>
      </w:pPr>
      <w:r w:rsidRPr="00565330">
        <w:rPr>
          <w:rFonts w:ascii="Times New Roman" w:hAnsi="Times New Roman"/>
          <w:b/>
          <w:sz w:val="24"/>
          <w:szCs w:val="24"/>
        </w:rPr>
        <w:t>Üdvözlettel: Benedek András MPT Szakképzési Kollégium elnök</w:t>
      </w:r>
      <w:r w:rsidRPr="00565330">
        <w:rPr>
          <w:rFonts w:ascii="Times New Roman" w:hAnsi="Times New Roman"/>
          <w:sz w:val="24"/>
          <w:szCs w:val="24"/>
        </w:rPr>
        <w:t xml:space="preserve"> </w:t>
      </w:r>
    </w:p>
    <w:p w:rsidR="00FC0A23" w:rsidRPr="00565330" w:rsidRDefault="00FC0A23" w:rsidP="00FC0A23">
      <w:pPr>
        <w:pStyle w:val="Nincstrkz"/>
        <w:rPr>
          <w:rFonts w:ascii="Times New Roman" w:hAnsi="Times New Roman"/>
          <w:b/>
          <w:sz w:val="24"/>
          <w:szCs w:val="24"/>
        </w:rPr>
      </w:pPr>
      <w:r w:rsidRPr="00565330">
        <w:rPr>
          <w:rFonts w:ascii="Times New Roman" w:hAnsi="Times New Roman"/>
          <w:b/>
          <w:sz w:val="24"/>
          <w:szCs w:val="24"/>
        </w:rPr>
        <w:t xml:space="preserve">                       Schindler Rózsa MPT Szakképzési kollégium titkár</w:t>
      </w:r>
    </w:p>
    <w:p w:rsidR="00FC0A23" w:rsidRPr="00565330" w:rsidRDefault="00FC0A23" w:rsidP="00FC0A23">
      <w:pPr>
        <w:pStyle w:val="Nincstrkz"/>
        <w:rPr>
          <w:rFonts w:ascii="Times New Roman" w:hAnsi="Times New Roman"/>
          <w:sz w:val="24"/>
          <w:szCs w:val="24"/>
        </w:rPr>
      </w:pPr>
    </w:p>
    <w:p w:rsidR="00FC0A23" w:rsidRPr="00565330" w:rsidRDefault="00FC0A23" w:rsidP="00FC0A23">
      <w:pPr>
        <w:pStyle w:val="Nincstrkz"/>
        <w:rPr>
          <w:rFonts w:ascii="Times New Roman" w:hAnsi="Times New Roman"/>
          <w:sz w:val="24"/>
          <w:szCs w:val="24"/>
        </w:rPr>
      </w:pPr>
      <w:r w:rsidRPr="00565330">
        <w:rPr>
          <w:rFonts w:ascii="Times New Roman" w:hAnsi="Times New Roman"/>
          <w:sz w:val="24"/>
          <w:szCs w:val="24"/>
        </w:rPr>
        <w:t>Bud</w:t>
      </w:r>
      <w:r w:rsidR="009D1DE4" w:rsidRPr="00565330">
        <w:rPr>
          <w:rFonts w:ascii="Times New Roman" w:hAnsi="Times New Roman"/>
          <w:sz w:val="24"/>
          <w:szCs w:val="24"/>
        </w:rPr>
        <w:t>apest, 2026. 03. 2</w:t>
      </w:r>
      <w:r w:rsidRPr="00565330">
        <w:rPr>
          <w:rFonts w:ascii="Times New Roman" w:hAnsi="Times New Roman"/>
          <w:sz w:val="24"/>
          <w:szCs w:val="24"/>
        </w:rPr>
        <w:t>6.</w:t>
      </w:r>
    </w:p>
    <w:p w:rsidR="00FC0A23" w:rsidRPr="00037069" w:rsidRDefault="00FC0A23" w:rsidP="00FC0A23">
      <w:pPr>
        <w:pStyle w:val="Nincstrkz"/>
        <w:rPr>
          <w:rFonts w:ascii="Times New Roman" w:hAnsi="Times New Roman"/>
          <w:sz w:val="24"/>
          <w:szCs w:val="24"/>
        </w:rPr>
      </w:pPr>
      <w:r w:rsidRPr="00037069">
        <w:rPr>
          <w:rFonts w:ascii="Times New Roman" w:hAnsi="Times New Roman"/>
          <w:sz w:val="24"/>
          <w:szCs w:val="24"/>
        </w:rPr>
        <w:lastRenderedPageBreak/>
        <w:t xml:space="preserve">                      </w:t>
      </w:r>
    </w:p>
    <w:sectPr w:rsidR="00FC0A23" w:rsidRPr="00037069" w:rsidSect="009B59C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230" w:rsidRDefault="00537230">
      <w:r>
        <w:separator/>
      </w:r>
    </w:p>
  </w:endnote>
  <w:endnote w:type="continuationSeparator" w:id="0">
    <w:p w:rsidR="00537230" w:rsidRDefault="0053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AE3" w:rsidRDefault="00FC0A23">
    <w:pPr>
      <w:pStyle w:val="llb"/>
      <w:jc w:val="center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9EBA23" wp14:editId="1F57BF89">
              <wp:simplePos x="0" y="0"/>
              <wp:positionH relativeFrom="margin">
                <wp:align>right</wp:align>
              </wp:positionH>
              <wp:positionV relativeFrom="paragraph">
                <wp:posOffset>25082</wp:posOffset>
              </wp:positionV>
              <wp:extent cx="5729287" cy="9525"/>
              <wp:effectExtent l="19050" t="19050" r="24130" b="28575"/>
              <wp:wrapNone/>
              <wp:docPr id="5" name="Egyenes összekötő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9287" cy="9525"/>
                      </a:xfrm>
                      <a:prstGeom prst="line">
                        <a:avLst/>
                      </a:prstGeom>
                      <a:ln w="34925" cmpd="thinThick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233CE4CC" id="Egyenes összekötő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9pt,1.95pt" to="85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" strokecolor="#538135 [2409]" strokeweight="2.75pt">
              <v:stroke linestyle="thinThick" joinstyle="miter"/>
              <w10:wrap anchorx="margin"/>
            </v:line>
          </w:pict>
        </mc:Fallback>
      </mc:AlternateContent>
    </w:r>
  </w:p>
  <w:p w:rsidR="008E177C" w:rsidRDefault="00537230" w:rsidP="009B59C1">
    <w:pPr>
      <w:pStyle w:val="llb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3CE" w:rsidRDefault="00FC0A23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C327A3" wp14:editId="20D47E45">
              <wp:simplePos x="0" y="0"/>
              <wp:positionH relativeFrom="margin">
                <wp:posOffset>-114617</wp:posOffset>
              </wp:positionH>
              <wp:positionV relativeFrom="paragraph">
                <wp:posOffset>-186055</wp:posOffset>
              </wp:positionV>
              <wp:extent cx="5786120" cy="9525"/>
              <wp:effectExtent l="19050" t="19050" r="24130" b="28575"/>
              <wp:wrapNone/>
              <wp:docPr id="11" name="Egyenes összekötő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6120" cy="9525"/>
                      </a:xfrm>
                      <a:prstGeom prst="line">
                        <a:avLst/>
                      </a:prstGeom>
                      <a:ln w="34925" cmpd="thickThin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2178BE74" id="Egyenes összekötő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pt,-14.65pt" to="44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" strokecolor="#538135 [2409]" strokeweight="2.75pt">
              <v:stroke linestyle="thickThin"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230" w:rsidRDefault="00537230">
      <w:r>
        <w:separator/>
      </w:r>
    </w:p>
  </w:footnote>
  <w:footnote w:type="continuationSeparator" w:id="0">
    <w:p w:rsidR="00537230" w:rsidRDefault="00537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77C" w:rsidRDefault="00FC0A23" w:rsidP="008E177C">
    <w:pPr>
      <w:pStyle w:val="lfej"/>
      <w:tabs>
        <w:tab w:val="clear" w:pos="4536"/>
      </w:tabs>
      <w:rPr>
        <w:sz w:val="32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53E476D8" wp14:editId="7EB031F5">
          <wp:simplePos x="0" y="0"/>
          <wp:positionH relativeFrom="margin">
            <wp:posOffset>-22543</wp:posOffset>
          </wp:positionH>
          <wp:positionV relativeFrom="paragraph">
            <wp:posOffset>-101600</wp:posOffset>
          </wp:positionV>
          <wp:extent cx="1302915" cy="666750"/>
          <wp:effectExtent l="0" t="0" r="0" b="0"/>
          <wp:wrapNone/>
          <wp:docPr id="8" name="Kép 8" descr="https://pedagogiai-tarsasag.hu/wp-content/uploads/2019/10/cropped-mpt-logo-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edagogiai-tarsasag.hu/wp-content/uploads/2019/10/cropped-mpt-logo-v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3" r="75195"/>
                  <a:stretch/>
                </pic:blipFill>
                <pic:spPr bwMode="auto">
                  <a:xfrm>
                    <a:off x="0" y="0"/>
                    <a:ext cx="130291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59F7">
      <w:rPr>
        <w:sz w:val="32"/>
      </w:rPr>
      <w:t xml:space="preserve"> </w:t>
    </w:r>
    <w:r>
      <w:rPr>
        <w:sz w:val="32"/>
      </w:rPr>
      <w:tab/>
    </w:r>
  </w:p>
  <w:p w:rsidR="00213412" w:rsidRDefault="00FC0A23" w:rsidP="00CA6D5A">
    <w:pPr>
      <w:pStyle w:val="lfej"/>
      <w:tabs>
        <w:tab w:val="clear" w:pos="4536"/>
      </w:tabs>
      <w:spacing w:after="240"/>
      <w:jc w:val="right"/>
      <w:rPr>
        <w:sz w:val="44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796DA7" wp14:editId="75707E00">
              <wp:simplePos x="0" y="0"/>
              <wp:positionH relativeFrom="margin">
                <wp:posOffset>-18732</wp:posOffset>
              </wp:positionH>
              <wp:positionV relativeFrom="paragraph">
                <wp:posOffset>392747</wp:posOffset>
              </wp:positionV>
              <wp:extent cx="5786120" cy="9525"/>
              <wp:effectExtent l="19050" t="19050" r="24130" b="28575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6120" cy="9525"/>
                      </a:xfrm>
                      <a:prstGeom prst="line">
                        <a:avLst/>
                      </a:prstGeom>
                      <a:ln w="34925" cmpd="thickThin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DC4A087" id="Egyenes összekötő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30.9pt" to="454.1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" strokecolor="#538135 [2409]" strokeweight="2.75pt">
              <v:stroke linestyle="thickThin" joinstyle="miter"/>
              <w10:wrap anchorx="margin"/>
            </v:line>
          </w:pict>
        </mc:Fallback>
      </mc:AlternateContent>
    </w:r>
    <w:r w:rsidRPr="00213412">
      <w:rPr>
        <w:sz w:val="44"/>
      </w:rPr>
      <w:t>Szakképzési Kollégium</w:t>
    </w:r>
  </w:p>
  <w:p w:rsidR="00E259F7" w:rsidRDefault="0053723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3CE" w:rsidRDefault="00FC0A23" w:rsidP="001F53CE">
    <w:pPr>
      <w:pStyle w:val="lfej"/>
      <w:tabs>
        <w:tab w:val="clear" w:pos="4536"/>
      </w:tabs>
      <w:rPr>
        <w:sz w:val="32"/>
      </w:rPr>
    </w:pPr>
    <w:r>
      <w:rPr>
        <w:noProof/>
        <w:lang w:eastAsia="hu-HU"/>
      </w:rPr>
      <w:drawing>
        <wp:anchor distT="0" distB="0" distL="114300" distR="114300" simplePos="0" relativeHeight="251662336" behindDoc="0" locked="0" layoutInCell="1" allowOverlap="1" wp14:anchorId="045BB720" wp14:editId="4D8CFD9F">
          <wp:simplePos x="0" y="0"/>
          <wp:positionH relativeFrom="margin">
            <wp:posOffset>-22543</wp:posOffset>
          </wp:positionH>
          <wp:positionV relativeFrom="paragraph">
            <wp:posOffset>-101600</wp:posOffset>
          </wp:positionV>
          <wp:extent cx="1302915" cy="666750"/>
          <wp:effectExtent l="0" t="0" r="0" b="0"/>
          <wp:wrapNone/>
          <wp:docPr id="10" name="Kép 10" descr="https://pedagogiai-tarsasag.hu/wp-content/uploads/2019/10/cropped-mpt-logo-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edagogiai-tarsasag.hu/wp-content/uploads/2019/10/cropped-mpt-logo-v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3" r="75195"/>
                  <a:stretch/>
                </pic:blipFill>
                <pic:spPr bwMode="auto">
                  <a:xfrm>
                    <a:off x="0" y="0"/>
                    <a:ext cx="130291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59F7">
      <w:rPr>
        <w:sz w:val="32"/>
      </w:rPr>
      <w:t xml:space="preserve"> </w:t>
    </w:r>
    <w:r>
      <w:rPr>
        <w:sz w:val="32"/>
      </w:rPr>
      <w:tab/>
    </w:r>
  </w:p>
  <w:p w:rsidR="001F53CE" w:rsidRDefault="00FC0A23" w:rsidP="001F53CE">
    <w:pPr>
      <w:pStyle w:val="lfej"/>
      <w:tabs>
        <w:tab w:val="clear" w:pos="4536"/>
      </w:tabs>
      <w:spacing w:after="240"/>
      <w:jc w:val="right"/>
      <w:rPr>
        <w:sz w:val="44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EAA30A" wp14:editId="287D8E27">
              <wp:simplePos x="0" y="0"/>
              <wp:positionH relativeFrom="margin">
                <wp:posOffset>-18732</wp:posOffset>
              </wp:positionH>
              <wp:positionV relativeFrom="paragraph">
                <wp:posOffset>392747</wp:posOffset>
              </wp:positionV>
              <wp:extent cx="5786120" cy="9525"/>
              <wp:effectExtent l="19050" t="19050" r="24130" b="28575"/>
              <wp:wrapNone/>
              <wp:docPr id="9" name="Egyenes összekötő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6120" cy="9525"/>
                      </a:xfrm>
                      <a:prstGeom prst="line">
                        <a:avLst/>
                      </a:prstGeom>
                      <a:ln w="34925" cmpd="thickThin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B615EE0" id="Egyenes összekötő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30.9pt" to="454.1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" strokecolor="#538135 [2409]" strokeweight="2.75pt">
              <v:stroke linestyle="thickThin" joinstyle="miter"/>
              <w10:wrap anchorx="margin"/>
            </v:line>
          </w:pict>
        </mc:Fallback>
      </mc:AlternateContent>
    </w:r>
    <w:r w:rsidRPr="00213412">
      <w:rPr>
        <w:sz w:val="44"/>
      </w:rPr>
      <w:t>Szakképzési Kollégium</w:t>
    </w:r>
  </w:p>
  <w:p w:rsidR="00CA6D5A" w:rsidRDefault="0053723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3736"/>
    <w:multiLevelType w:val="multilevel"/>
    <w:tmpl w:val="AA42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A23"/>
    <w:rsid w:val="00037069"/>
    <w:rsid w:val="0005287F"/>
    <w:rsid w:val="00187963"/>
    <w:rsid w:val="003440D9"/>
    <w:rsid w:val="00537230"/>
    <w:rsid w:val="00565330"/>
    <w:rsid w:val="006B5576"/>
    <w:rsid w:val="006F790A"/>
    <w:rsid w:val="00765359"/>
    <w:rsid w:val="007A3D22"/>
    <w:rsid w:val="00896D3B"/>
    <w:rsid w:val="008F190E"/>
    <w:rsid w:val="009D1DE4"/>
    <w:rsid w:val="00A5248F"/>
    <w:rsid w:val="00A932DC"/>
    <w:rsid w:val="00AB34B3"/>
    <w:rsid w:val="00B528C5"/>
    <w:rsid w:val="00C33F3B"/>
    <w:rsid w:val="00D34B54"/>
    <w:rsid w:val="00F0363E"/>
    <w:rsid w:val="00FC0A23"/>
    <w:rsid w:val="00FD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0A23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A23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A23"/>
  </w:style>
  <w:style w:type="paragraph" w:styleId="llb">
    <w:name w:val="footer"/>
    <w:basedOn w:val="Norml"/>
    <w:link w:val="llbChar"/>
    <w:uiPriority w:val="99"/>
    <w:unhideWhenUsed/>
    <w:rsid w:val="00FC0A23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A23"/>
  </w:style>
  <w:style w:type="character" w:styleId="Hiperhivatkozs">
    <w:name w:val="Hyperlink"/>
    <w:basedOn w:val="Bekezdsalapbettpusa"/>
    <w:uiPriority w:val="99"/>
    <w:unhideWhenUsed/>
    <w:rsid w:val="00FC0A23"/>
    <w:rPr>
      <w:color w:val="0563C1"/>
      <w:u w:val="single"/>
    </w:rPr>
  </w:style>
  <w:style w:type="paragraph" w:styleId="Nincstrkz">
    <w:name w:val="No Spacing"/>
    <w:uiPriority w:val="1"/>
    <w:qFormat/>
    <w:rsid w:val="00FC0A2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incstrkz1">
    <w:name w:val="Nincs térköz1"/>
    <w:rsid w:val="00FC0A23"/>
    <w:pPr>
      <w:widowControl w:val="0"/>
      <w:suppressAutoHyphens/>
      <w:spacing w:after="200" w:line="276" w:lineRule="auto"/>
    </w:pPr>
    <w:rPr>
      <w:rFonts w:ascii="Times New Roman" w:eastAsia="Lucida Sans Unicode" w:hAnsi="Times New Roman" w:cs="Calibri"/>
      <w:kern w:val="2"/>
      <w:sz w:val="24"/>
      <w:szCs w:val="24"/>
      <w:lang w:eastAsia="ar-SA"/>
    </w:rPr>
  </w:style>
  <w:style w:type="character" w:customStyle="1" w:styleId="xxcontentpasted0">
    <w:name w:val="x_x_contentpasted0"/>
    <w:basedOn w:val="Bekezdsalapbettpusa"/>
    <w:rsid w:val="00FC0A23"/>
  </w:style>
  <w:style w:type="paragraph" w:customStyle="1" w:styleId="xxmsonormal">
    <w:name w:val="x_x_msonormal"/>
    <w:basedOn w:val="Norml"/>
    <w:rsid w:val="00FC0A23"/>
  </w:style>
  <w:style w:type="character" w:customStyle="1" w:styleId="xcontentpasted0">
    <w:name w:val="x_contentpasted0"/>
    <w:basedOn w:val="Bekezdsalapbettpusa"/>
    <w:rsid w:val="00FC0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0A23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A23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A23"/>
  </w:style>
  <w:style w:type="paragraph" w:styleId="llb">
    <w:name w:val="footer"/>
    <w:basedOn w:val="Norml"/>
    <w:link w:val="llbChar"/>
    <w:uiPriority w:val="99"/>
    <w:unhideWhenUsed/>
    <w:rsid w:val="00FC0A23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A23"/>
  </w:style>
  <w:style w:type="character" w:styleId="Hiperhivatkozs">
    <w:name w:val="Hyperlink"/>
    <w:basedOn w:val="Bekezdsalapbettpusa"/>
    <w:uiPriority w:val="99"/>
    <w:unhideWhenUsed/>
    <w:rsid w:val="00FC0A23"/>
    <w:rPr>
      <w:color w:val="0563C1"/>
      <w:u w:val="single"/>
    </w:rPr>
  </w:style>
  <w:style w:type="paragraph" w:styleId="Nincstrkz">
    <w:name w:val="No Spacing"/>
    <w:uiPriority w:val="1"/>
    <w:qFormat/>
    <w:rsid w:val="00FC0A2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incstrkz1">
    <w:name w:val="Nincs térköz1"/>
    <w:rsid w:val="00FC0A23"/>
    <w:pPr>
      <w:widowControl w:val="0"/>
      <w:suppressAutoHyphens/>
      <w:spacing w:after="200" w:line="276" w:lineRule="auto"/>
    </w:pPr>
    <w:rPr>
      <w:rFonts w:ascii="Times New Roman" w:eastAsia="Lucida Sans Unicode" w:hAnsi="Times New Roman" w:cs="Calibri"/>
      <w:kern w:val="2"/>
      <w:sz w:val="24"/>
      <w:szCs w:val="24"/>
      <w:lang w:eastAsia="ar-SA"/>
    </w:rPr>
  </w:style>
  <w:style w:type="character" w:customStyle="1" w:styleId="xxcontentpasted0">
    <w:name w:val="x_x_contentpasted0"/>
    <w:basedOn w:val="Bekezdsalapbettpusa"/>
    <w:rsid w:val="00FC0A23"/>
  </w:style>
  <w:style w:type="paragraph" w:customStyle="1" w:styleId="xxmsonormal">
    <w:name w:val="x_x_msonormal"/>
    <w:basedOn w:val="Norml"/>
    <w:rsid w:val="00FC0A23"/>
  </w:style>
  <w:style w:type="character" w:customStyle="1" w:styleId="xcontentpasted0">
    <w:name w:val="x_contentpasted0"/>
    <w:basedOn w:val="Bekezdsalapbettpusa"/>
    <w:rsid w:val="00FC0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616132634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hindler.rozsa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Rózsa</dc:creator>
  <cp:lastModifiedBy>könyvtáros_gyerek3</cp:lastModifiedBy>
  <cp:revision>2</cp:revision>
  <dcterms:created xsi:type="dcterms:W3CDTF">2026-03-31T13:22:00Z</dcterms:created>
  <dcterms:modified xsi:type="dcterms:W3CDTF">2026-03-31T13:22:00Z</dcterms:modified>
</cp:coreProperties>
</file>